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59757" w14:textId="77777777" w:rsidR="000B2053" w:rsidRPr="00815F7C" w:rsidRDefault="000B2053" w:rsidP="00561971">
      <w:pPr>
        <w:spacing w:line="360" w:lineRule="auto"/>
        <w:contextualSpacing/>
        <w:mirrorIndents/>
        <w:rPr>
          <w:rFonts w:cs="Noto Sans"/>
          <w:lang w:val="de-DE"/>
        </w:rPr>
      </w:pPr>
    </w:p>
    <w:p w14:paraId="76D646F6" w14:textId="2F8808BA" w:rsidR="002F63F8" w:rsidRPr="00815F7C" w:rsidRDefault="00815F7C" w:rsidP="00561971">
      <w:pPr>
        <w:pStyle w:val="berschrift1"/>
        <w:spacing w:line="360" w:lineRule="auto"/>
        <w:contextualSpacing/>
        <w:mirrorIndents/>
        <w:jc w:val="both"/>
        <w:rPr>
          <w:rFonts w:cs="Noto Sans"/>
        </w:rPr>
      </w:pPr>
      <w:r>
        <w:rPr>
          <w:rFonts w:cs="Noto Sans"/>
        </w:rPr>
        <w:t>Messevorbericht</w:t>
      </w:r>
    </w:p>
    <w:p w14:paraId="6A2B45C9" w14:textId="77777777" w:rsidR="002F63F8" w:rsidRPr="00815F7C" w:rsidRDefault="002F63F8" w:rsidP="00561971">
      <w:pPr>
        <w:spacing w:line="360" w:lineRule="auto"/>
        <w:contextualSpacing/>
        <w:mirrorIndents/>
        <w:jc w:val="both"/>
        <w:rPr>
          <w:rFonts w:cs="Noto Sans"/>
        </w:rPr>
      </w:pPr>
      <w:r w:rsidRPr="00815F7C">
        <w:rPr>
          <w:rFonts w:cs="Noto Sans"/>
          <w:sz w:val="20"/>
          <w:szCs w:val="20"/>
        </w:rPr>
        <w:t>Perfect Welding</w:t>
      </w:r>
    </w:p>
    <w:p w14:paraId="0F675CB7" w14:textId="102BCCB2" w:rsidR="000B2053" w:rsidRPr="00815F7C" w:rsidRDefault="000B2053" w:rsidP="00561971">
      <w:pPr>
        <w:spacing w:line="360" w:lineRule="auto"/>
        <w:contextualSpacing/>
        <w:mirrorIndents/>
        <w:rPr>
          <w:rFonts w:cs="Noto Sans"/>
          <w:lang w:val="de-DE"/>
        </w:rPr>
      </w:pPr>
    </w:p>
    <w:p w14:paraId="29A18C88" w14:textId="1BAC725B" w:rsidR="001F567E" w:rsidRPr="00561971" w:rsidRDefault="001F567E" w:rsidP="00561971">
      <w:pPr>
        <w:spacing w:line="240" w:lineRule="auto"/>
        <w:contextualSpacing/>
        <w:mirrorIndents/>
        <w:rPr>
          <w:rStyle w:val="Fett"/>
        </w:rPr>
      </w:pPr>
      <w:r w:rsidRPr="00561971">
        <w:rPr>
          <w:rStyle w:val="Fett"/>
        </w:rPr>
        <w:t xml:space="preserve">Fronius auf der </w:t>
      </w:r>
      <w:proofErr w:type="spellStart"/>
      <w:r w:rsidR="007E1A6F" w:rsidRPr="00561971">
        <w:rPr>
          <w:rStyle w:val="Fett"/>
        </w:rPr>
        <w:t>automatica</w:t>
      </w:r>
      <w:proofErr w:type="spellEnd"/>
      <w:r w:rsidRPr="00561971">
        <w:rPr>
          <w:rStyle w:val="Fett"/>
        </w:rPr>
        <w:t xml:space="preserve"> in München</w:t>
      </w:r>
      <w:r w:rsidR="00BF41D5" w:rsidRPr="00561971">
        <w:rPr>
          <w:rStyle w:val="Fett"/>
        </w:rPr>
        <w:t xml:space="preserve"> </w:t>
      </w:r>
    </w:p>
    <w:p w14:paraId="359919A5" w14:textId="47906558" w:rsidR="001F567E" w:rsidRPr="00561971" w:rsidRDefault="00A96B16" w:rsidP="00561971">
      <w:pPr>
        <w:pStyle w:val="HeadlineGreen"/>
        <w:spacing w:line="240" w:lineRule="auto"/>
        <w:contextualSpacing/>
        <w:mirrorIndents/>
        <w:rPr>
          <w:sz w:val="20"/>
          <w:szCs w:val="20"/>
          <w:lang w:val="de-DE"/>
        </w:rPr>
      </w:pPr>
      <w:r w:rsidRPr="00561971">
        <w:rPr>
          <w:lang w:val="de-DE"/>
        </w:rPr>
        <w:t>V</w:t>
      </w:r>
      <w:r w:rsidR="001F567E" w:rsidRPr="00561971">
        <w:rPr>
          <w:lang w:val="de-DE"/>
        </w:rPr>
        <w:t>om Cobot bis zur Handling-</w:t>
      </w:r>
      <w:proofErr w:type="spellStart"/>
      <w:r w:rsidR="001F567E" w:rsidRPr="00561971">
        <w:rPr>
          <w:lang w:val="de-DE"/>
        </w:rPr>
        <w:t>to</w:t>
      </w:r>
      <w:proofErr w:type="spellEnd"/>
      <w:r w:rsidR="001F567E" w:rsidRPr="00561971">
        <w:rPr>
          <w:lang w:val="de-DE"/>
        </w:rPr>
        <w:t>-Welding-Roboterschweißzelle</w:t>
      </w:r>
      <w:r w:rsidR="00561971">
        <w:rPr>
          <w:lang w:val="de-DE"/>
        </w:rPr>
        <w:br/>
      </w:r>
    </w:p>
    <w:p w14:paraId="2BD2D2C2" w14:textId="77777777" w:rsidR="00561971" w:rsidRDefault="001F567E" w:rsidP="00561971">
      <w:pPr>
        <w:spacing w:line="360" w:lineRule="auto"/>
        <w:contextualSpacing/>
        <w:mirrorIndents/>
        <w:rPr>
          <w:b/>
          <w:bCs/>
          <w:lang w:val="de-DE"/>
        </w:rPr>
      </w:pPr>
      <w:r w:rsidRPr="00241BD5">
        <w:rPr>
          <w:b/>
          <w:bCs/>
          <w:lang w:val="de-DE"/>
        </w:rPr>
        <w:t xml:space="preserve">Auf der </w:t>
      </w:r>
      <w:r w:rsidR="007E1A6F">
        <w:rPr>
          <w:b/>
          <w:bCs/>
          <w:lang w:val="de-DE"/>
        </w:rPr>
        <w:t>automatica</w:t>
      </w:r>
      <w:r w:rsidRPr="00241BD5">
        <w:rPr>
          <w:b/>
          <w:bCs/>
          <w:lang w:val="de-DE"/>
        </w:rPr>
        <w:t xml:space="preserve"> 2022, der Weltleitmesse für intelligente Automation und Robotik (21. </w:t>
      </w:r>
      <w:r>
        <w:rPr>
          <w:b/>
          <w:bCs/>
          <w:lang w:val="de-DE"/>
        </w:rPr>
        <w:t>b</w:t>
      </w:r>
      <w:r w:rsidRPr="00241BD5">
        <w:rPr>
          <w:b/>
          <w:bCs/>
          <w:lang w:val="de-DE"/>
        </w:rPr>
        <w:t xml:space="preserve">is 24. Juni, München), </w:t>
      </w:r>
      <w:r w:rsidR="00E3554D">
        <w:rPr>
          <w:b/>
          <w:bCs/>
          <w:lang w:val="de-DE"/>
        </w:rPr>
        <w:t>präsentiert</w:t>
      </w:r>
      <w:r w:rsidRPr="00241BD5">
        <w:rPr>
          <w:b/>
          <w:bCs/>
          <w:lang w:val="de-DE"/>
        </w:rPr>
        <w:t xml:space="preserve"> Fronius Welding Automation innovative Roboterschweißlösungen für Industrie und Gewerbe. </w:t>
      </w:r>
      <w:r w:rsidR="00AB5C69">
        <w:rPr>
          <w:b/>
          <w:bCs/>
          <w:lang w:val="de-DE"/>
        </w:rPr>
        <w:t xml:space="preserve">Die Spezialisten zeigen </w:t>
      </w:r>
      <w:r w:rsidRPr="00241BD5">
        <w:rPr>
          <w:b/>
          <w:bCs/>
          <w:lang w:val="de-DE"/>
        </w:rPr>
        <w:t xml:space="preserve">in Halle </w:t>
      </w:r>
      <w:r>
        <w:rPr>
          <w:b/>
          <w:bCs/>
          <w:lang w:val="de-DE"/>
        </w:rPr>
        <w:t>B6</w:t>
      </w:r>
      <w:r w:rsidR="00E97F46">
        <w:rPr>
          <w:b/>
          <w:bCs/>
          <w:lang w:val="de-DE"/>
        </w:rPr>
        <w:t>,</w:t>
      </w:r>
      <w:r w:rsidRPr="00241BD5">
        <w:rPr>
          <w:b/>
          <w:bCs/>
          <w:lang w:val="de-DE"/>
        </w:rPr>
        <w:t xml:space="preserve"> Stand </w:t>
      </w:r>
      <w:r>
        <w:rPr>
          <w:b/>
          <w:bCs/>
          <w:lang w:val="de-DE"/>
        </w:rPr>
        <w:t>328</w:t>
      </w:r>
      <w:r w:rsidRPr="00241BD5">
        <w:rPr>
          <w:b/>
          <w:bCs/>
          <w:lang w:val="de-DE"/>
        </w:rPr>
        <w:t xml:space="preserve"> </w:t>
      </w:r>
      <w:r w:rsidR="00A96B16">
        <w:rPr>
          <w:b/>
          <w:bCs/>
          <w:lang w:val="de-DE"/>
        </w:rPr>
        <w:t xml:space="preserve">unter anderem </w:t>
      </w:r>
      <w:r w:rsidRPr="00241BD5">
        <w:rPr>
          <w:b/>
          <w:bCs/>
          <w:lang w:val="de-DE"/>
        </w:rPr>
        <w:t>Schweißzellen</w:t>
      </w:r>
      <w:r w:rsidR="00155114">
        <w:rPr>
          <w:b/>
          <w:bCs/>
          <w:lang w:val="de-DE"/>
        </w:rPr>
        <w:t xml:space="preserve"> und Digitalisierungs-Lösungen.</w:t>
      </w:r>
    </w:p>
    <w:p w14:paraId="695D879A" w14:textId="77777777" w:rsidR="00561971" w:rsidRDefault="00561971" w:rsidP="00561971">
      <w:pPr>
        <w:spacing w:line="360" w:lineRule="auto"/>
        <w:contextualSpacing/>
        <w:mirrorIndents/>
        <w:rPr>
          <w:b/>
          <w:bCs/>
          <w:lang w:val="de-DE"/>
        </w:rPr>
      </w:pPr>
    </w:p>
    <w:p w14:paraId="15493BA1" w14:textId="51EC17E5" w:rsidR="00686E73" w:rsidRDefault="001F567E" w:rsidP="00561971">
      <w:pPr>
        <w:spacing w:line="360" w:lineRule="auto"/>
        <w:contextualSpacing/>
        <w:mirrorIndents/>
        <w:rPr>
          <w:lang w:val="de-DE"/>
        </w:rPr>
      </w:pPr>
      <w:r w:rsidRPr="00241BD5">
        <w:rPr>
          <w:lang w:val="de-DE"/>
        </w:rPr>
        <w:t xml:space="preserve">Fronius </w:t>
      </w:r>
      <w:r w:rsidR="00E3554D">
        <w:rPr>
          <w:lang w:val="de-DE"/>
        </w:rPr>
        <w:t>stellt</w:t>
      </w:r>
      <w:r w:rsidRPr="00241BD5">
        <w:rPr>
          <w:lang w:val="de-DE"/>
        </w:rPr>
        <w:t xml:space="preserve"> auf der </w:t>
      </w:r>
      <w:r w:rsidR="007E1A6F">
        <w:rPr>
          <w:lang w:val="de-DE"/>
        </w:rPr>
        <w:t>automatica</w:t>
      </w:r>
      <w:r w:rsidRPr="00241BD5">
        <w:rPr>
          <w:lang w:val="de-DE"/>
        </w:rPr>
        <w:t xml:space="preserve"> Roboterschweißsysteme</w:t>
      </w:r>
      <w:r w:rsidR="00E3554D">
        <w:rPr>
          <w:lang w:val="de-DE"/>
        </w:rPr>
        <w:t xml:space="preserve"> aus</w:t>
      </w:r>
      <w:r w:rsidRPr="00241BD5">
        <w:rPr>
          <w:lang w:val="de-DE"/>
        </w:rPr>
        <w:t xml:space="preserve">, die sowohl für das Schweißen von kleinen Losgrößen als auch für die Serienfertigung bestens geeignet sind. Im Vordergrund stehen neben Flexibilität bei Bauteilgeometrien, Anlagenautonomie, Offline-Programmierung und Simulation von Schweißabläufen auch die digitale Analyse und </w:t>
      </w:r>
      <w:r w:rsidR="00FC434F">
        <w:rPr>
          <w:lang w:val="de-DE"/>
        </w:rPr>
        <w:t xml:space="preserve">die </w:t>
      </w:r>
      <w:r w:rsidRPr="00241BD5">
        <w:rPr>
          <w:lang w:val="de-DE"/>
        </w:rPr>
        <w:t xml:space="preserve">Dokumentation von Schweißdaten. </w:t>
      </w:r>
    </w:p>
    <w:p w14:paraId="02CAEE53" w14:textId="496999E4" w:rsidR="001F567E" w:rsidRDefault="00E3554D" w:rsidP="00561971">
      <w:pPr>
        <w:spacing w:line="360" w:lineRule="auto"/>
        <w:contextualSpacing/>
        <w:mirrorIndents/>
        <w:rPr>
          <w:lang w:val="de-DE"/>
        </w:rPr>
      </w:pPr>
      <w:r>
        <w:rPr>
          <w:b/>
          <w:bCs/>
          <w:lang w:val="de-DE"/>
        </w:rPr>
        <w:br/>
      </w:r>
      <w:r w:rsidR="00E97F46">
        <w:rPr>
          <w:b/>
          <w:bCs/>
          <w:lang w:val="de-DE"/>
        </w:rPr>
        <w:t xml:space="preserve">Für Einsteiger: Cobot-Schweißzelle </w:t>
      </w:r>
      <w:proofErr w:type="spellStart"/>
      <w:r w:rsidR="001F567E" w:rsidRPr="00241BD5">
        <w:rPr>
          <w:b/>
          <w:bCs/>
          <w:lang w:val="de-DE"/>
        </w:rPr>
        <w:t>SmartCell</w:t>
      </w:r>
      <w:proofErr w:type="spellEnd"/>
      <w:r w:rsidR="001F567E" w:rsidRPr="00241BD5">
        <w:rPr>
          <w:lang w:val="de-DE"/>
        </w:rPr>
        <w:t xml:space="preserve"> </w:t>
      </w:r>
    </w:p>
    <w:p w14:paraId="15502718" w14:textId="6EB8D581" w:rsidR="00F55BA3" w:rsidRDefault="00B127A0" w:rsidP="00561971">
      <w:pPr>
        <w:spacing w:line="360" w:lineRule="auto"/>
        <w:contextualSpacing/>
        <w:mirrorIndents/>
        <w:rPr>
          <w:rStyle w:val="Fett"/>
          <w:rFonts w:cs="Arial"/>
          <w:b w:val="0"/>
          <w:bCs w:val="0"/>
          <w:lang w:val="de-DE"/>
        </w:rPr>
      </w:pPr>
      <w:r w:rsidRPr="00B127A0">
        <w:rPr>
          <w:rStyle w:val="Fett"/>
          <w:rFonts w:cs="Arial"/>
          <w:b w:val="0"/>
          <w:bCs w:val="0"/>
          <w:lang w:val="de-DE"/>
        </w:rPr>
        <w:t xml:space="preserve">Mit der exklusiv in Deutschland erhältlichen Fronius </w:t>
      </w:r>
      <w:proofErr w:type="spellStart"/>
      <w:r w:rsidRPr="00B127A0">
        <w:rPr>
          <w:rStyle w:val="Fett"/>
          <w:rFonts w:cs="Arial"/>
          <w:b w:val="0"/>
          <w:bCs w:val="0"/>
          <w:lang w:val="de-DE"/>
        </w:rPr>
        <w:t>SmartCell</w:t>
      </w:r>
      <w:proofErr w:type="spellEnd"/>
      <w:r w:rsidRPr="00B127A0">
        <w:rPr>
          <w:rStyle w:val="Fett"/>
          <w:rFonts w:cs="Arial"/>
          <w:b w:val="0"/>
          <w:bCs w:val="0"/>
          <w:lang w:val="de-DE"/>
        </w:rPr>
        <w:t xml:space="preserve"> gelingt auch kleinen und mittelständischen Unternehmen der </w:t>
      </w:r>
      <w:r w:rsidRPr="006958B2">
        <w:rPr>
          <w:rStyle w:val="Fett"/>
          <w:rFonts w:cs="Arial"/>
          <w:b w:val="0"/>
          <w:bCs w:val="0"/>
          <w:lang w:val="de-DE"/>
        </w:rPr>
        <w:t>einfache</w:t>
      </w:r>
      <w:r w:rsidRPr="00B127A0">
        <w:rPr>
          <w:rStyle w:val="Fett"/>
          <w:rFonts w:cs="Arial"/>
          <w:b w:val="0"/>
          <w:bCs w:val="0"/>
          <w:lang w:val="de-DE"/>
        </w:rPr>
        <w:t xml:space="preserve"> Einstieg ins Cobot Welding. Die </w:t>
      </w:r>
      <w:r w:rsidR="00D3303C">
        <w:rPr>
          <w:rStyle w:val="Fett"/>
          <w:rFonts w:cs="Arial"/>
          <w:b w:val="0"/>
          <w:bCs w:val="0"/>
          <w:lang w:val="de-DE"/>
        </w:rPr>
        <w:t>Schweißzelle</w:t>
      </w:r>
      <w:r w:rsidRPr="00B127A0">
        <w:rPr>
          <w:rStyle w:val="Fett"/>
          <w:rFonts w:cs="Arial"/>
          <w:b w:val="0"/>
          <w:bCs w:val="0"/>
          <w:lang w:val="de-DE"/>
        </w:rPr>
        <w:t xml:space="preserve"> ist dank der </w:t>
      </w:r>
      <w:proofErr w:type="spellStart"/>
      <w:r w:rsidRPr="00B127A0">
        <w:rPr>
          <w:rStyle w:val="Fett"/>
          <w:rFonts w:cs="Arial"/>
          <w:b w:val="0"/>
          <w:bCs w:val="0"/>
          <w:lang w:val="de-DE"/>
        </w:rPr>
        <w:t>SmartArc</w:t>
      </w:r>
      <w:proofErr w:type="spellEnd"/>
      <w:r w:rsidRPr="00B127A0">
        <w:rPr>
          <w:rStyle w:val="Fett"/>
          <w:rFonts w:cs="Arial"/>
          <w:b w:val="0"/>
          <w:bCs w:val="0"/>
          <w:lang w:val="de-DE"/>
        </w:rPr>
        <w:t>-</w:t>
      </w:r>
      <w:r>
        <w:rPr>
          <w:rStyle w:val="Fett"/>
          <w:rFonts w:cs="Arial"/>
          <w:b w:val="0"/>
          <w:bCs w:val="0"/>
          <w:lang w:val="de-DE"/>
        </w:rPr>
        <w:t>Benutzero</w:t>
      </w:r>
      <w:r w:rsidRPr="00B127A0">
        <w:rPr>
          <w:rStyle w:val="Fett"/>
          <w:rFonts w:cs="Arial"/>
          <w:b w:val="0"/>
          <w:bCs w:val="0"/>
          <w:lang w:val="de-DE"/>
        </w:rPr>
        <w:t xml:space="preserve">berfläche </w:t>
      </w:r>
      <w:r w:rsidR="00401D9C">
        <w:rPr>
          <w:rStyle w:val="Fett"/>
          <w:rFonts w:cs="Arial"/>
          <w:b w:val="0"/>
          <w:bCs w:val="0"/>
          <w:lang w:val="de-DE"/>
        </w:rPr>
        <w:t>leicht</w:t>
      </w:r>
      <w:r w:rsidR="00401D9C" w:rsidRPr="00B127A0">
        <w:rPr>
          <w:rStyle w:val="Fett"/>
          <w:rFonts w:cs="Arial"/>
          <w:b w:val="0"/>
          <w:bCs w:val="0"/>
          <w:lang w:val="de-DE"/>
        </w:rPr>
        <w:t xml:space="preserve"> </w:t>
      </w:r>
      <w:r w:rsidRPr="00B127A0">
        <w:rPr>
          <w:rStyle w:val="Fett"/>
          <w:rFonts w:cs="Arial"/>
          <w:b w:val="0"/>
          <w:bCs w:val="0"/>
          <w:lang w:val="de-DE"/>
        </w:rPr>
        <w:t>und intuitiv bedienbar.</w:t>
      </w:r>
      <w:r w:rsidR="00D3303C">
        <w:rPr>
          <w:rStyle w:val="Fett"/>
          <w:rFonts w:cs="Arial"/>
          <w:b w:val="0"/>
          <w:bCs w:val="0"/>
          <w:lang w:val="de-DE"/>
        </w:rPr>
        <w:t xml:space="preserve"> </w:t>
      </w:r>
      <w:r w:rsidR="00A334DE">
        <w:rPr>
          <w:rStyle w:val="Fett"/>
          <w:rFonts w:cs="Arial"/>
          <w:b w:val="0"/>
          <w:bCs w:val="0"/>
          <w:lang w:val="de-DE"/>
        </w:rPr>
        <w:t xml:space="preserve">Für besonders kurze Taktzeiten sorgt </w:t>
      </w:r>
      <w:r w:rsidR="00D3303C">
        <w:rPr>
          <w:rStyle w:val="Fett"/>
          <w:rFonts w:cs="Arial"/>
          <w:b w:val="0"/>
          <w:bCs w:val="0"/>
          <w:lang w:val="de-DE"/>
        </w:rPr>
        <w:t>der</w:t>
      </w:r>
      <w:r w:rsidR="006761A1">
        <w:rPr>
          <w:rStyle w:val="Fett"/>
          <w:rFonts w:cs="Arial"/>
          <w:b w:val="0"/>
          <w:bCs w:val="0"/>
          <w:lang w:val="de-DE"/>
        </w:rPr>
        <w:t xml:space="preserve"> integrierte</w:t>
      </w:r>
      <w:r w:rsidR="00D3303C">
        <w:rPr>
          <w:rStyle w:val="Fett"/>
          <w:rFonts w:cs="Arial"/>
          <w:b w:val="0"/>
          <w:bCs w:val="0"/>
          <w:lang w:val="de-DE"/>
        </w:rPr>
        <w:t xml:space="preserve"> </w:t>
      </w:r>
      <w:proofErr w:type="spellStart"/>
      <w:r w:rsidR="00D3303C">
        <w:rPr>
          <w:rStyle w:val="Fett"/>
          <w:rFonts w:cs="Arial"/>
          <w:b w:val="0"/>
          <w:bCs w:val="0"/>
          <w:lang w:val="de-DE"/>
        </w:rPr>
        <w:t>Wendepositionierer</w:t>
      </w:r>
      <w:proofErr w:type="spellEnd"/>
      <w:r w:rsidR="00A334DE">
        <w:rPr>
          <w:rStyle w:val="Fett"/>
          <w:rFonts w:cs="Arial"/>
          <w:b w:val="0"/>
          <w:bCs w:val="0"/>
          <w:lang w:val="de-DE"/>
        </w:rPr>
        <w:t xml:space="preserve">, </w:t>
      </w:r>
      <w:r w:rsidR="004C4DBD" w:rsidRPr="008B2F31">
        <w:rPr>
          <w:rStyle w:val="Fett"/>
          <w:rFonts w:cs="Arial"/>
          <w:b w:val="0"/>
          <w:bCs w:val="0"/>
          <w:lang w:val="de-DE"/>
        </w:rPr>
        <w:t>d</w:t>
      </w:r>
      <w:r w:rsidR="00D374A1" w:rsidRPr="008B2F31">
        <w:rPr>
          <w:rStyle w:val="Fett"/>
          <w:rFonts w:cs="Arial"/>
          <w:b w:val="0"/>
          <w:bCs w:val="0"/>
          <w:lang w:val="de-DE"/>
        </w:rPr>
        <w:t xml:space="preserve">urch </w:t>
      </w:r>
      <w:r w:rsidR="004C4DBD" w:rsidRPr="008B2F31">
        <w:rPr>
          <w:rStyle w:val="Fett"/>
          <w:rFonts w:cs="Arial"/>
          <w:b w:val="0"/>
          <w:bCs w:val="0"/>
          <w:lang w:val="de-DE"/>
        </w:rPr>
        <w:t>den das Bauteil</w:t>
      </w:r>
      <w:r w:rsidR="009F6D7A">
        <w:rPr>
          <w:rStyle w:val="Fett"/>
          <w:rFonts w:cs="Arial"/>
          <w:b w:val="0"/>
          <w:bCs w:val="0"/>
          <w:lang w:val="de-DE"/>
        </w:rPr>
        <w:t>,</w:t>
      </w:r>
      <w:r w:rsidR="004C4DBD" w:rsidRPr="008B2F31">
        <w:rPr>
          <w:rStyle w:val="Fett"/>
          <w:rFonts w:cs="Arial"/>
          <w:b w:val="0"/>
          <w:bCs w:val="0"/>
          <w:lang w:val="de-DE"/>
        </w:rPr>
        <w:t xml:space="preserve"> ohne </w:t>
      </w:r>
      <w:r w:rsidR="009F6D7A">
        <w:rPr>
          <w:rStyle w:val="Fett"/>
          <w:rFonts w:cs="Arial"/>
          <w:b w:val="0"/>
          <w:bCs w:val="0"/>
          <w:lang w:val="de-DE"/>
        </w:rPr>
        <w:t>es u</w:t>
      </w:r>
      <w:r w:rsidR="004C4DBD" w:rsidRPr="008B2F31">
        <w:rPr>
          <w:rStyle w:val="Fett"/>
          <w:rFonts w:cs="Arial"/>
          <w:b w:val="0"/>
          <w:bCs w:val="0"/>
          <w:lang w:val="de-DE"/>
        </w:rPr>
        <w:t>m</w:t>
      </w:r>
      <w:r w:rsidR="009F6D7A">
        <w:rPr>
          <w:rStyle w:val="Fett"/>
          <w:rFonts w:cs="Arial"/>
          <w:b w:val="0"/>
          <w:bCs w:val="0"/>
          <w:lang w:val="de-DE"/>
        </w:rPr>
        <w:t>zu</w:t>
      </w:r>
      <w:r w:rsidR="004C4DBD" w:rsidRPr="008B2F31">
        <w:rPr>
          <w:rStyle w:val="Fett"/>
          <w:rFonts w:cs="Arial"/>
          <w:b w:val="0"/>
          <w:bCs w:val="0"/>
          <w:lang w:val="de-DE"/>
        </w:rPr>
        <w:t>spannen</w:t>
      </w:r>
      <w:r w:rsidR="009F6D7A">
        <w:rPr>
          <w:rStyle w:val="Fett"/>
          <w:rFonts w:cs="Arial"/>
          <w:b w:val="0"/>
          <w:bCs w:val="0"/>
          <w:lang w:val="de-DE"/>
        </w:rPr>
        <w:t>,</w:t>
      </w:r>
      <w:r w:rsidR="004C4DBD" w:rsidRPr="008B2F31">
        <w:rPr>
          <w:rStyle w:val="Fett"/>
          <w:rFonts w:cs="Arial"/>
          <w:b w:val="0"/>
          <w:bCs w:val="0"/>
          <w:lang w:val="de-DE"/>
        </w:rPr>
        <w:t xml:space="preserve"> in verschiedenen Positionen geschweißt werden kann. </w:t>
      </w:r>
      <w:r w:rsidR="000A35D9">
        <w:rPr>
          <w:rStyle w:val="Fett"/>
          <w:rFonts w:cs="Arial"/>
          <w:b w:val="0"/>
          <w:bCs w:val="0"/>
          <w:lang w:val="de-DE"/>
        </w:rPr>
        <w:t>Auch das Assistenz</w:t>
      </w:r>
      <w:r w:rsidR="000A35D9" w:rsidRPr="00F55BA3">
        <w:rPr>
          <w:rStyle w:val="Fett"/>
          <w:rFonts w:cs="Arial"/>
          <w:b w:val="0"/>
          <w:bCs w:val="0"/>
          <w:lang w:val="de-DE"/>
        </w:rPr>
        <w:t>system</w:t>
      </w:r>
      <w:r w:rsidR="000A35D9">
        <w:rPr>
          <w:rStyle w:val="Fett"/>
          <w:rFonts w:cs="Arial"/>
          <w:b w:val="0"/>
          <w:bCs w:val="0"/>
          <w:lang w:val="de-DE"/>
        </w:rPr>
        <w:t xml:space="preserve"> </w:t>
      </w:r>
      <w:proofErr w:type="spellStart"/>
      <w:r w:rsidR="000A35D9">
        <w:rPr>
          <w:rStyle w:val="Fett"/>
          <w:rFonts w:cs="Arial"/>
          <w:b w:val="0"/>
          <w:bCs w:val="0"/>
          <w:lang w:val="de-DE"/>
        </w:rPr>
        <w:t>WireSense</w:t>
      </w:r>
      <w:proofErr w:type="spellEnd"/>
      <w:r w:rsidR="000A35D9">
        <w:rPr>
          <w:rStyle w:val="Fett"/>
          <w:rFonts w:cs="Arial"/>
          <w:b w:val="0"/>
          <w:bCs w:val="0"/>
          <w:lang w:val="de-DE"/>
        </w:rPr>
        <w:t xml:space="preserve"> spart Zeit und Kosten: </w:t>
      </w:r>
      <w:r w:rsidR="00F55BA3">
        <w:rPr>
          <w:rStyle w:val="Fett"/>
          <w:rFonts w:cs="Arial"/>
          <w:b w:val="0"/>
          <w:bCs w:val="0"/>
          <w:lang w:val="de-DE"/>
        </w:rPr>
        <w:t>Es</w:t>
      </w:r>
      <w:r w:rsidR="000A35D9">
        <w:rPr>
          <w:rStyle w:val="Fett"/>
          <w:rFonts w:cs="Arial"/>
          <w:b w:val="0"/>
          <w:bCs w:val="0"/>
          <w:lang w:val="de-DE"/>
        </w:rPr>
        <w:t xml:space="preserve"> liefert durch punktgenaues Abtasten des Bauteils vor </w:t>
      </w:r>
      <w:r w:rsidR="0063044C">
        <w:rPr>
          <w:rStyle w:val="Fett"/>
          <w:rFonts w:cs="Arial"/>
          <w:b w:val="0"/>
          <w:bCs w:val="0"/>
          <w:lang w:val="de-DE"/>
        </w:rPr>
        <w:t>dem Schweißen</w:t>
      </w:r>
      <w:r w:rsidR="000A35D9">
        <w:rPr>
          <w:rStyle w:val="Fett"/>
          <w:rFonts w:cs="Arial"/>
          <w:b w:val="0"/>
          <w:bCs w:val="0"/>
          <w:lang w:val="de-DE"/>
        </w:rPr>
        <w:t xml:space="preserve"> ein Signal an den Roboter, womit dieser sein Programm an die aktuelle Bauteilposition anpassen kann. </w:t>
      </w:r>
      <w:r w:rsidR="00C43F9B">
        <w:rPr>
          <w:rStyle w:val="Fett"/>
          <w:rFonts w:cs="Arial"/>
          <w:b w:val="0"/>
          <w:bCs w:val="0"/>
          <w:lang w:val="de-DE"/>
        </w:rPr>
        <w:t>D</w:t>
      </w:r>
      <w:r w:rsidRPr="00B127A0">
        <w:rPr>
          <w:lang w:val="de-DE"/>
        </w:rPr>
        <w:t xml:space="preserve">er </w:t>
      </w:r>
      <w:proofErr w:type="spellStart"/>
      <w:r w:rsidRPr="00B127A0">
        <w:rPr>
          <w:rStyle w:val="Fett"/>
          <w:rFonts w:cs="Arial"/>
          <w:b w:val="0"/>
          <w:bCs w:val="0"/>
          <w:lang w:val="de-DE"/>
        </w:rPr>
        <w:t>S</w:t>
      </w:r>
      <w:r>
        <w:rPr>
          <w:rStyle w:val="Fett"/>
          <w:rFonts w:cs="Arial"/>
          <w:b w:val="0"/>
          <w:bCs w:val="0"/>
          <w:lang w:val="de-DE"/>
        </w:rPr>
        <w:t>martArc</w:t>
      </w:r>
      <w:proofErr w:type="spellEnd"/>
      <w:r w:rsidRPr="00B127A0">
        <w:rPr>
          <w:rStyle w:val="Fett"/>
          <w:rFonts w:cs="Arial"/>
          <w:b w:val="0"/>
          <w:bCs w:val="0"/>
          <w:lang w:val="de-DE"/>
        </w:rPr>
        <w:t xml:space="preserve"> E</w:t>
      </w:r>
      <w:r>
        <w:rPr>
          <w:rStyle w:val="Fett"/>
          <w:rFonts w:cs="Arial"/>
          <w:b w:val="0"/>
          <w:bCs w:val="0"/>
          <w:lang w:val="de-DE"/>
        </w:rPr>
        <w:t>xtension</w:t>
      </w:r>
      <w:r w:rsidRPr="00B127A0">
        <w:rPr>
          <w:rStyle w:val="Fett"/>
          <w:rFonts w:cs="Arial"/>
          <w:b w:val="0"/>
          <w:bCs w:val="0"/>
          <w:lang w:val="de-DE"/>
        </w:rPr>
        <w:t xml:space="preserve"> P</w:t>
      </w:r>
      <w:r>
        <w:rPr>
          <w:rStyle w:val="Fett"/>
          <w:rFonts w:cs="Arial"/>
          <w:b w:val="0"/>
          <w:bCs w:val="0"/>
          <w:lang w:val="de-DE"/>
        </w:rPr>
        <w:t>ack</w:t>
      </w:r>
      <w:r w:rsidRPr="00B127A0">
        <w:rPr>
          <w:rStyle w:val="Fett"/>
          <w:rFonts w:cs="Arial"/>
          <w:b w:val="0"/>
          <w:bCs w:val="0"/>
          <w:lang w:val="de-DE"/>
        </w:rPr>
        <w:t>-Handgriff am Roboterarm ist das zentrale Steuerungs- und Bedienelement des Cobots</w:t>
      </w:r>
      <w:r w:rsidR="00E3554D">
        <w:rPr>
          <w:rStyle w:val="Fett"/>
          <w:rFonts w:cs="Arial"/>
          <w:b w:val="0"/>
          <w:bCs w:val="0"/>
          <w:lang w:val="de-DE"/>
        </w:rPr>
        <w:t>.</w:t>
      </w:r>
      <w:r w:rsidR="000A35D9">
        <w:rPr>
          <w:rStyle w:val="Fett"/>
          <w:rFonts w:cs="Arial"/>
          <w:b w:val="0"/>
          <w:bCs w:val="0"/>
          <w:lang w:val="de-DE"/>
        </w:rPr>
        <w:t xml:space="preserve"> Die </w:t>
      </w:r>
      <w:proofErr w:type="spellStart"/>
      <w:r w:rsidR="000A35D9">
        <w:rPr>
          <w:rStyle w:val="Fett"/>
          <w:rFonts w:cs="Arial"/>
          <w:b w:val="0"/>
          <w:bCs w:val="0"/>
          <w:lang w:val="de-DE"/>
        </w:rPr>
        <w:t>SmartCell</w:t>
      </w:r>
      <w:proofErr w:type="spellEnd"/>
      <w:r w:rsidR="000A35D9">
        <w:rPr>
          <w:rStyle w:val="Fett"/>
          <w:rFonts w:cs="Arial"/>
          <w:b w:val="0"/>
          <w:bCs w:val="0"/>
          <w:lang w:val="de-DE"/>
        </w:rPr>
        <w:t xml:space="preserve"> verfügt über eine Linearachse</w:t>
      </w:r>
      <w:r w:rsidR="004C4DBD">
        <w:rPr>
          <w:rStyle w:val="Fett"/>
          <w:rFonts w:cs="Arial"/>
          <w:b w:val="0"/>
          <w:bCs w:val="0"/>
          <w:lang w:val="de-DE"/>
        </w:rPr>
        <w:t>.</w:t>
      </w:r>
      <w:r w:rsidR="000A35D9">
        <w:rPr>
          <w:rStyle w:val="Fett"/>
          <w:rFonts w:cs="Arial"/>
          <w:b w:val="0"/>
          <w:bCs w:val="0"/>
          <w:lang w:val="de-DE"/>
        </w:rPr>
        <w:t xml:space="preserve"> Sie </w:t>
      </w:r>
      <w:r w:rsidR="001A39DD">
        <w:rPr>
          <w:rStyle w:val="Fett"/>
          <w:rFonts w:cs="Arial"/>
          <w:b w:val="0"/>
          <w:bCs w:val="0"/>
          <w:lang w:val="de-DE"/>
        </w:rPr>
        <w:t xml:space="preserve">besteht </w:t>
      </w:r>
      <w:r w:rsidR="001A39DD">
        <w:rPr>
          <w:rStyle w:val="Fett"/>
          <w:rFonts w:cs="Arial"/>
          <w:b w:val="0"/>
          <w:bCs w:val="0"/>
          <w:lang w:val="de-DE"/>
        </w:rPr>
        <w:lastRenderedPageBreak/>
        <w:t xml:space="preserve">aus einer </w:t>
      </w:r>
      <w:proofErr w:type="spellStart"/>
      <w:r w:rsidR="001A39DD">
        <w:rPr>
          <w:rStyle w:val="Fett"/>
          <w:rFonts w:cs="Arial"/>
          <w:b w:val="0"/>
          <w:bCs w:val="0"/>
          <w:lang w:val="de-DE"/>
        </w:rPr>
        <w:t>Sicherheitse</w:t>
      </w:r>
      <w:r w:rsidR="00304171">
        <w:rPr>
          <w:rStyle w:val="Fett"/>
          <w:rFonts w:cs="Arial"/>
          <w:b w:val="0"/>
          <w:bCs w:val="0"/>
          <w:lang w:val="de-DE"/>
        </w:rPr>
        <w:t>inhausung</w:t>
      </w:r>
      <w:proofErr w:type="spellEnd"/>
      <w:r w:rsidR="00304171">
        <w:rPr>
          <w:rStyle w:val="Fett"/>
          <w:rFonts w:cs="Arial"/>
          <w:b w:val="0"/>
          <w:bCs w:val="0"/>
          <w:lang w:val="de-DE"/>
        </w:rPr>
        <w:t xml:space="preserve"> mit Schnelllauftor, eine</w:t>
      </w:r>
      <w:r w:rsidR="001A39DD">
        <w:rPr>
          <w:rStyle w:val="Fett"/>
          <w:rFonts w:cs="Arial"/>
          <w:b w:val="0"/>
          <w:bCs w:val="0"/>
          <w:lang w:val="de-DE"/>
        </w:rPr>
        <w:t xml:space="preserve">m Schweißtisch sowie </w:t>
      </w:r>
      <w:r w:rsidRPr="00B127A0">
        <w:rPr>
          <w:rStyle w:val="Fett"/>
          <w:rFonts w:cs="Arial"/>
          <w:b w:val="0"/>
          <w:bCs w:val="0"/>
          <w:lang w:val="de-DE"/>
        </w:rPr>
        <w:t>ein</w:t>
      </w:r>
      <w:r w:rsidR="00304171">
        <w:rPr>
          <w:rStyle w:val="Fett"/>
          <w:rFonts w:cs="Arial"/>
          <w:b w:val="0"/>
          <w:bCs w:val="0"/>
          <w:lang w:val="de-DE"/>
        </w:rPr>
        <w:t>e</w:t>
      </w:r>
      <w:r w:rsidR="001A39DD">
        <w:rPr>
          <w:rStyle w:val="Fett"/>
          <w:rFonts w:cs="Arial"/>
          <w:b w:val="0"/>
          <w:bCs w:val="0"/>
          <w:lang w:val="de-DE"/>
        </w:rPr>
        <w:t>r</w:t>
      </w:r>
      <w:r w:rsidRPr="00B127A0">
        <w:rPr>
          <w:rStyle w:val="Fett"/>
          <w:rFonts w:cs="Arial"/>
          <w:b w:val="0"/>
          <w:bCs w:val="0"/>
          <w:lang w:val="de-DE"/>
        </w:rPr>
        <w:t xml:space="preserve"> Schweißrauchabsaugung</w:t>
      </w:r>
      <w:r w:rsidR="001A39DD">
        <w:rPr>
          <w:rStyle w:val="Fett"/>
          <w:rFonts w:cs="Arial"/>
          <w:b w:val="0"/>
          <w:bCs w:val="0"/>
          <w:lang w:val="de-DE"/>
        </w:rPr>
        <w:t xml:space="preserve"> und lässt sich mit einem Universal Robot </w:t>
      </w:r>
      <w:r w:rsidR="00D374A1">
        <w:rPr>
          <w:rStyle w:val="Fett"/>
          <w:rFonts w:cs="Arial"/>
          <w:b w:val="0"/>
          <w:bCs w:val="0"/>
          <w:lang w:val="de-DE"/>
        </w:rPr>
        <w:t xml:space="preserve">der e-Serie </w:t>
      </w:r>
      <w:r w:rsidR="001A39DD">
        <w:rPr>
          <w:rStyle w:val="Fett"/>
          <w:rFonts w:cs="Arial"/>
          <w:b w:val="0"/>
          <w:bCs w:val="0"/>
          <w:lang w:val="de-DE"/>
        </w:rPr>
        <w:t>bestücken. Für zusätzliche Sicherheit sorgt ein dreistufiger Sicherheitsschalter</w:t>
      </w:r>
      <w:r w:rsidR="000032D7">
        <w:rPr>
          <w:rStyle w:val="Fett"/>
          <w:rFonts w:cs="Arial"/>
          <w:b w:val="0"/>
          <w:bCs w:val="0"/>
          <w:lang w:val="de-DE"/>
        </w:rPr>
        <w:t>.</w:t>
      </w:r>
      <w:r w:rsidR="001A39DD">
        <w:rPr>
          <w:rStyle w:val="Fett"/>
          <w:rFonts w:cs="Arial"/>
          <w:b w:val="0"/>
          <w:bCs w:val="0"/>
          <w:lang w:val="de-DE"/>
        </w:rPr>
        <w:t xml:space="preserve"> </w:t>
      </w:r>
    </w:p>
    <w:p w14:paraId="184FFFD2" w14:textId="73419C10" w:rsidR="001F567E" w:rsidRPr="00241BD5" w:rsidRDefault="00E3554D" w:rsidP="00561971">
      <w:pPr>
        <w:spacing w:line="360" w:lineRule="auto"/>
        <w:contextualSpacing/>
        <w:mirrorIndents/>
        <w:rPr>
          <w:lang w:val="de-DE"/>
        </w:rPr>
      </w:pPr>
      <w:r>
        <w:rPr>
          <w:b/>
          <w:bCs/>
          <w:lang w:val="de-DE"/>
        </w:rPr>
        <w:br/>
      </w:r>
      <w:r w:rsidR="009A4C66">
        <w:rPr>
          <w:b/>
          <w:bCs/>
          <w:lang w:val="de-DE"/>
        </w:rPr>
        <w:t xml:space="preserve">Leicht zu bedienen: </w:t>
      </w:r>
      <w:r w:rsidR="001F567E" w:rsidRPr="00241BD5">
        <w:rPr>
          <w:b/>
          <w:bCs/>
          <w:lang w:val="de-DE"/>
        </w:rPr>
        <w:t>Cobot</w:t>
      </w:r>
      <w:r w:rsidR="00E97F46">
        <w:rPr>
          <w:b/>
          <w:bCs/>
          <w:lang w:val="de-DE"/>
        </w:rPr>
        <w:t>-S</w:t>
      </w:r>
      <w:r w:rsidR="001F567E" w:rsidRPr="00241BD5">
        <w:rPr>
          <w:b/>
          <w:bCs/>
          <w:lang w:val="de-DE"/>
        </w:rPr>
        <w:t>chweißzelle CWC-S</w:t>
      </w:r>
    </w:p>
    <w:p w14:paraId="40F66BD2" w14:textId="0F095BBD" w:rsidR="00E3554D" w:rsidRDefault="001F567E" w:rsidP="00561971">
      <w:pPr>
        <w:spacing w:line="360" w:lineRule="auto"/>
        <w:contextualSpacing/>
        <w:mirrorIndents/>
        <w:rPr>
          <w:lang w:val="de-DE"/>
        </w:rPr>
      </w:pPr>
      <w:r w:rsidRPr="00241BD5">
        <w:rPr>
          <w:lang w:val="de-DE"/>
        </w:rPr>
        <w:t xml:space="preserve">Die </w:t>
      </w:r>
      <w:r w:rsidR="00E97F46">
        <w:rPr>
          <w:lang w:val="de-DE"/>
        </w:rPr>
        <w:t xml:space="preserve">Cobot-Schweißzelle </w:t>
      </w:r>
      <w:r w:rsidRPr="00241BD5">
        <w:rPr>
          <w:lang w:val="de-DE"/>
        </w:rPr>
        <w:t xml:space="preserve">CWC-S ist kompakt, </w:t>
      </w:r>
      <w:r w:rsidR="00401D9C">
        <w:rPr>
          <w:lang w:val="de-DE"/>
        </w:rPr>
        <w:t>benutzerfreundlich</w:t>
      </w:r>
      <w:r w:rsidRPr="00241BD5">
        <w:rPr>
          <w:lang w:val="de-DE"/>
        </w:rPr>
        <w:t xml:space="preserve"> und schon ab kleinen Losgrößen profitabel. Für das Schweißen von Rundnähten steht eine Dreheinheit samt Reitstock zur Verfügung. </w:t>
      </w:r>
      <w:r w:rsidR="00FC434F">
        <w:rPr>
          <w:lang w:val="de-DE"/>
        </w:rPr>
        <w:t>Auch d</w:t>
      </w:r>
      <w:r w:rsidRPr="00241BD5">
        <w:rPr>
          <w:lang w:val="de-DE"/>
        </w:rPr>
        <w:t xml:space="preserve">ie Programmierung </w:t>
      </w:r>
      <w:r w:rsidR="00FC434F">
        <w:rPr>
          <w:lang w:val="de-DE"/>
        </w:rPr>
        <w:t xml:space="preserve">der CWC-S </w:t>
      </w:r>
      <w:r w:rsidRPr="00241BD5">
        <w:rPr>
          <w:lang w:val="de-DE"/>
        </w:rPr>
        <w:t xml:space="preserve">ist </w:t>
      </w:r>
      <w:r w:rsidRPr="006958B2">
        <w:rPr>
          <w:lang w:val="de-DE"/>
        </w:rPr>
        <w:t>einfach</w:t>
      </w:r>
      <w:r w:rsidRPr="00241BD5">
        <w:rPr>
          <w:lang w:val="de-DE"/>
        </w:rPr>
        <w:t xml:space="preserve"> und </w:t>
      </w:r>
      <w:r w:rsidR="00C770E9">
        <w:rPr>
          <w:lang w:val="de-DE"/>
        </w:rPr>
        <w:t>setzt</w:t>
      </w:r>
      <w:r w:rsidR="00C770E9" w:rsidRPr="00241BD5">
        <w:rPr>
          <w:lang w:val="de-DE"/>
        </w:rPr>
        <w:t xml:space="preserve"> </w:t>
      </w:r>
      <w:r w:rsidRPr="00241BD5">
        <w:rPr>
          <w:lang w:val="de-DE"/>
        </w:rPr>
        <w:t>keine Programmierkenntnisse</w:t>
      </w:r>
      <w:r w:rsidR="00C770E9">
        <w:rPr>
          <w:lang w:val="de-DE"/>
        </w:rPr>
        <w:t xml:space="preserve"> voraus</w:t>
      </w:r>
      <w:r w:rsidRPr="00241BD5">
        <w:rPr>
          <w:lang w:val="de-DE"/>
        </w:rPr>
        <w:t xml:space="preserve">. Mit Hilfe der </w:t>
      </w:r>
      <w:proofErr w:type="spellStart"/>
      <w:r w:rsidRPr="00241BD5">
        <w:rPr>
          <w:lang w:val="de-DE"/>
        </w:rPr>
        <w:t>WeldConnect</w:t>
      </w:r>
      <w:proofErr w:type="spellEnd"/>
      <w:r w:rsidRPr="00241BD5">
        <w:rPr>
          <w:lang w:val="de-DE"/>
        </w:rPr>
        <w:t xml:space="preserve">-App ist die Eingabe der benötigten Schweißparameter ein </w:t>
      </w:r>
      <w:r w:rsidR="00F55BA3">
        <w:rPr>
          <w:lang w:val="de-DE"/>
        </w:rPr>
        <w:t>Leichtes</w:t>
      </w:r>
      <w:r w:rsidR="00FC434F">
        <w:rPr>
          <w:lang w:val="de-DE"/>
        </w:rPr>
        <w:t>:</w:t>
      </w:r>
      <w:r w:rsidRPr="00241BD5">
        <w:rPr>
          <w:lang w:val="de-DE"/>
        </w:rPr>
        <w:t xml:space="preserve"> Schritt für Schritt gibt der Bediener Schweißprozess, Grundmaterial, </w:t>
      </w:r>
      <w:proofErr w:type="spellStart"/>
      <w:r w:rsidRPr="00241BD5">
        <w:rPr>
          <w:lang w:val="de-DE"/>
        </w:rPr>
        <w:t>Nahtform</w:t>
      </w:r>
      <w:proofErr w:type="spellEnd"/>
      <w:r w:rsidRPr="00241BD5">
        <w:rPr>
          <w:lang w:val="de-DE"/>
        </w:rPr>
        <w:t xml:space="preserve"> und Schutzgas in die Anwendung ein</w:t>
      </w:r>
      <w:r w:rsidR="00B832E6">
        <w:rPr>
          <w:lang w:val="de-DE"/>
        </w:rPr>
        <w:t>,</w:t>
      </w:r>
      <w:r w:rsidRPr="00241BD5">
        <w:rPr>
          <w:lang w:val="de-DE"/>
        </w:rPr>
        <w:t xml:space="preserve"> </w:t>
      </w:r>
      <w:r w:rsidR="00283570">
        <w:rPr>
          <w:lang w:val="de-DE"/>
        </w:rPr>
        <w:t xml:space="preserve">und das Programm </w:t>
      </w:r>
      <w:r w:rsidRPr="00241BD5">
        <w:rPr>
          <w:lang w:val="de-DE"/>
        </w:rPr>
        <w:t xml:space="preserve">berechnet die optimalen Schweißparameter. </w:t>
      </w:r>
      <w:r w:rsidR="00C770E9">
        <w:rPr>
          <w:lang w:val="de-DE"/>
        </w:rPr>
        <w:t xml:space="preserve">Die Besucher können sich am Messestand selbst ein Bild von </w:t>
      </w:r>
      <w:r w:rsidR="00FC434F">
        <w:rPr>
          <w:lang w:val="de-DE"/>
        </w:rPr>
        <w:t>Schweißzelle</w:t>
      </w:r>
      <w:r w:rsidR="00C770E9">
        <w:rPr>
          <w:lang w:val="de-DE"/>
        </w:rPr>
        <w:t xml:space="preserve"> und </w:t>
      </w:r>
      <w:r w:rsidR="00FC434F">
        <w:rPr>
          <w:lang w:val="de-DE"/>
        </w:rPr>
        <w:t xml:space="preserve">App </w:t>
      </w:r>
      <w:r w:rsidR="00C770E9">
        <w:rPr>
          <w:lang w:val="de-DE"/>
        </w:rPr>
        <w:t xml:space="preserve">machen. </w:t>
      </w:r>
      <w:r w:rsidR="00EB6192">
        <w:rPr>
          <w:lang w:val="de-DE"/>
        </w:rPr>
        <w:t>S</w:t>
      </w:r>
      <w:r w:rsidR="00FC434F">
        <w:rPr>
          <w:lang w:val="de-DE"/>
        </w:rPr>
        <w:t xml:space="preserve">chweißvorführungen </w:t>
      </w:r>
      <w:r w:rsidR="00C770E9">
        <w:rPr>
          <w:lang w:val="de-DE"/>
        </w:rPr>
        <w:t>ergänzen das Programm</w:t>
      </w:r>
      <w:r w:rsidRPr="00241BD5">
        <w:rPr>
          <w:lang w:val="de-DE"/>
        </w:rPr>
        <w:t>.</w:t>
      </w:r>
    </w:p>
    <w:p w14:paraId="6EAA620F" w14:textId="370D02A8" w:rsidR="001F567E" w:rsidRPr="00566C5C" w:rsidRDefault="00E3554D" w:rsidP="00561971">
      <w:pPr>
        <w:spacing w:line="360" w:lineRule="auto"/>
        <w:contextualSpacing/>
        <w:mirrorIndents/>
        <w:rPr>
          <w:lang w:val="de-DE"/>
        </w:rPr>
      </w:pPr>
      <w:r>
        <w:rPr>
          <w:b/>
          <w:bCs/>
          <w:lang w:val="de-DE"/>
        </w:rPr>
        <w:br/>
      </w:r>
      <w:r w:rsidR="00566C5C">
        <w:rPr>
          <w:b/>
          <w:bCs/>
          <w:lang w:val="de-DE"/>
        </w:rPr>
        <w:t xml:space="preserve">Sehr flexibel: </w:t>
      </w:r>
      <w:r w:rsidR="001F567E" w:rsidRPr="00241BD5">
        <w:rPr>
          <w:b/>
          <w:bCs/>
          <w:lang w:val="de-DE"/>
        </w:rPr>
        <w:t>Handlin</w:t>
      </w:r>
      <w:r w:rsidR="001F567E">
        <w:rPr>
          <w:b/>
          <w:bCs/>
          <w:lang w:val="de-DE"/>
        </w:rPr>
        <w:t>g</w:t>
      </w:r>
      <w:r w:rsidR="001F567E" w:rsidRPr="00241BD5">
        <w:rPr>
          <w:b/>
          <w:bCs/>
          <w:lang w:val="de-DE"/>
        </w:rPr>
        <w:t>-</w:t>
      </w:r>
      <w:proofErr w:type="spellStart"/>
      <w:r w:rsidR="001F567E" w:rsidRPr="00241BD5">
        <w:rPr>
          <w:b/>
          <w:bCs/>
          <w:lang w:val="de-DE"/>
        </w:rPr>
        <w:t>to</w:t>
      </w:r>
      <w:proofErr w:type="spellEnd"/>
      <w:r w:rsidR="001F567E" w:rsidRPr="00241BD5">
        <w:rPr>
          <w:b/>
          <w:bCs/>
          <w:lang w:val="de-DE"/>
        </w:rPr>
        <w:t>-Welding-Roboterschweißzelle HTW</w:t>
      </w:r>
    </w:p>
    <w:p w14:paraId="7FD725A7" w14:textId="75112BFC" w:rsidR="001F567E" w:rsidRDefault="001F567E" w:rsidP="00561971">
      <w:pPr>
        <w:spacing w:line="360" w:lineRule="auto"/>
        <w:contextualSpacing/>
        <w:mirrorIndents/>
        <w:rPr>
          <w:rStyle w:val="Fett"/>
          <w:rFonts w:cs="Arial"/>
          <w:b w:val="0"/>
          <w:lang w:val="de-DE"/>
        </w:rPr>
      </w:pPr>
      <w:r w:rsidRPr="00241BD5">
        <w:rPr>
          <w:lang w:val="de-DE"/>
        </w:rPr>
        <w:t xml:space="preserve">Heute Stahlrahmen, morgen Edelstahlbehälter, übermorgen Alu-Profile: Die </w:t>
      </w:r>
      <w:r w:rsidR="00566C5C">
        <w:rPr>
          <w:lang w:val="de-DE"/>
        </w:rPr>
        <w:t>Handling-</w:t>
      </w:r>
      <w:proofErr w:type="spellStart"/>
      <w:r w:rsidR="00566C5C">
        <w:rPr>
          <w:lang w:val="de-DE"/>
        </w:rPr>
        <w:t>to</w:t>
      </w:r>
      <w:proofErr w:type="spellEnd"/>
      <w:r w:rsidR="00566C5C">
        <w:rPr>
          <w:lang w:val="de-DE"/>
        </w:rPr>
        <w:t xml:space="preserve">-Welding-Roboterschweißzelle </w:t>
      </w:r>
      <w:r w:rsidRPr="00241BD5">
        <w:rPr>
          <w:lang w:val="de-DE"/>
        </w:rPr>
        <w:t xml:space="preserve">HTW </w:t>
      </w:r>
      <w:r w:rsidR="00F4195F" w:rsidRPr="00F4195F">
        <w:rPr>
          <w:lang w:val="de-DE"/>
        </w:rPr>
        <w:t xml:space="preserve">von Fronius Perfect Welding </w:t>
      </w:r>
      <w:r w:rsidRPr="00241BD5">
        <w:rPr>
          <w:lang w:val="de-DE"/>
        </w:rPr>
        <w:t xml:space="preserve">bietet ein hohes Maß an Flexibilität beim Schweißen unterschiedlicher Bauteile. Der Handling-Roboter nimmt die zu </w:t>
      </w:r>
      <w:r w:rsidR="00E93B0E">
        <w:rPr>
          <w:lang w:val="de-DE"/>
        </w:rPr>
        <w:t>fügenden</w:t>
      </w:r>
      <w:r w:rsidR="00E93B0E" w:rsidRPr="00241BD5">
        <w:rPr>
          <w:lang w:val="de-DE"/>
        </w:rPr>
        <w:t xml:space="preserve"> </w:t>
      </w:r>
      <w:r w:rsidRPr="00241BD5">
        <w:rPr>
          <w:lang w:val="de-DE"/>
        </w:rPr>
        <w:t xml:space="preserve">Komponenten auf und bringt sie für den Schweißroboter in Position. Zwölf Achsen und synchron gesteuerte Bewegungen </w:t>
      </w:r>
      <w:r w:rsidR="00F4195F">
        <w:rPr>
          <w:lang w:val="de-DE"/>
        </w:rPr>
        <w:t>der Roboter</w:t>
      </w:r>
      <w:r w:rsidRPr="00241BD5">
        <w:rPr>
          <w:lang w:val="de-DE"/>
        </w:rPr>
        <w:t xml:space="preserve"> erlauben nahezu jede Schweißposition – </w:t>
      </w:r>
      <w:r w:rsidR="00B832E6">
        <w:rPr>
          <w:lang w:val="de-DE"/>
        </w:rPr>
        <w:t xml:space="preserve">auch das ist </w:t>
      </w:r>
      <w:r w:rsidRPr="00241BD5">
        <w:rPr>
          <w:lang w:val="de-DE"/>
        </w:rPr>
        <w:t xml:space="preserve">zu sehen auf dem Fronius Messestand. </w:t>
      </w:r>
      <w:r w:rsidR="00B832E6">
        <w:rPr>
          <w:lang w:val="de-DE"/>
        </w:rPr>
        <w:t xml:space="preserve">Mit der </w:t>
      </w:r>
      <w:r w:rsidRPr="00241BD5">
        <w:rPr>
          <w:lang w:val="de-DE"/>
        </w:rPr>
        <w:t xml:space="preserve">Offline-Programmier- und Simulationssoftware Fronius Pathfinder </w:t>
      </w:r>
      <w:r w:rsidR="00B832E6">
        <w:rPr>
          <w:lang w:val="de-DE"/>
        </w:rPr>
        <w:t>lassen sich</w:t>
      </w:r>
      <w:r w:rsidRPr="00241BD5">
        <w:rPr>
          <w:lang w:val="de-DE"/>
        </w:rPr>
        <w:t xml:space="preserve"> sämtliche Schweißfolgen </w:t>
      </w:r>
      <w:r w:rsidR="00B832E6">
        <w:rPr>
          <w:lang w:val="de-DE"/>
        </w:rPr>
        <w:t>über</w:t>
      </w:r>
      <w:r w:rsidRPr="00241BD5">
        <w:rPr>
          <w:lang w:val="de-DE"/>
        </w:rPr>
        <w:t xml:space="preserve"> eine</w:t>
      </w:r>
      <w:r w:rsidR="00B832E6">
        <w:rPr>
          <w:lang w:val="de-DE"/>
        </w:rPr>
        <w:t>n</w:t>
      </w:r>
      <w:r w:rsidRPr="00241BD5">
        <w:rPr>
          <w:lang w:val="de-DE"/>
        </w:rPr>
        <w:t xml:space="preserve"> digitalen Zwilling simulieren. Besucher können mit Hilfe einer </w:t>
      </w:r>
      <w:proofErr w:type="spellStart"/>
      <w:r w:rsidRPr="00241BD5">
        <w:rPr>
          <w:lang w:val="de-DE"/>
        </w:rPr>
        <w:t>Augmented</w:t>
      </w:r>
      <w:proofErr w:type="spellEnd"/>
      <w:r w:rsidRPr="00241BD5">
        <w:rPr>
          <w:lang w:val="de-DE"/>
        </w:rPr>
        <w:t xml:space="preserve"> Reality-Brille </w:t>
      </w:r>
      <w:r w:rsidR="005819CC">
        <w:rPr>
          <w:lang w:val="de-DE"/>
        </w:rPr>
        <w:t xml:space="preserve">die </w:t>
      </w:r>
      <w:r w:rsidRPr="00241BD5">
        <w:rPr>
          <w:lang w:val="de-DE"/>
        </w:rPr>
        <w:t>Anlagenkonzepte virtuell erleben.</w:t>
      </w:r>
      <w:r w:rsidR="004830AA">
        <w:rPr>
          <w:lang w:val="de-DE"/>
        </w:rPr>
        <w:br/>
      </w:r>
      <w:r w:rsidR="00E3554D">
        <w:rPr>
          <w:rStyle w:val="Fett"/>
          <w:rFonts w:cs="Arial"/>
          <w:lang w:val="de-DE"/>
        </w:rPr>
        <w:br/>
      </w:r>
      <w:r w:rsidRPr="0017281C">
        <w:rPr>
          <w:rStyle w:val="Fett"/>
          <w:rFonts w:cs="Arial"/>
          <w:lang w:val="de-DE"/>
        </w:rPr>
        <w:t>Alle Schweißdaten im Blick</w:t>
      </w:r>
      <w:r w:rsidR="009A4C66">
        <w:rPr>
          <w:rStyle w:val="Fett"/>
          <w:rFonts w:cs="Arial"/>
          <w:lang w:val="de-DE"/>
        </w:rPr>
        <w:t>:</w:t>
      </w:r>
      <w:r>
        <w:rPr>
          <w:rStyle w:val="Fett"/>
          <w:rFonts w:cs="Arial"/>
          <w:lang w:val="de-DE"/>
        </w:rPr>
        <w:t xml:space="preserve"> </w:t>
      </w:r>
      <w:proofErr w:type="spellStart"/>
      <w:r>
        <w:rPr>
          <w:rStyle w:val="Fett"/>
          <w:rFonts w:cs="Arial"/>
          <w:lang w:val="de-DE"/>
        </w:rPr>
        <w:t>WeldCube</w:t>
      </w:r>
      <w:proofErr w:type="spellEnd"/>
    </w:p>
    <w:p w14:paraId="2E8BC9CD" w14:textId="77777777" w:rsidR="00E3554D" w:rsidRDefault="001F567E" w:rsidP="00561971">
      <w:pPr>
        <w:spacing w:line="360" w:lineRule="auto"/>
        <w:contextualSpacing/>
        <w:mirrorIndents/>
        <w:rPr>
          <w:rStyle w:val="Fett"/>
          <w:rFonts w:cs="Arial"/>
          <w:b w:val="0"/>
          <w:bCs w:val="0"/>
        </w:rPr>
      </w:pPr>
      <w:r w:rsidRPr="00B832E6">
        <w:rPr>
          <w:rStyle w:val="Fett"/>
          <w:rFonts w:cs="Arial"/>
          <w:b w:val="0"/>
          <w:bCs w:val="0"/>
        </w:rPr>
        <w:t xml:space="preserve">Um die Vorteile von Digitalisierung und Vernetzung auch in der Schweißtechnik voll ausschöpfen zu können, hat Fronius eine Datendokumentations- und </w:t>
      </w:r>
      <w:r w:rsidR="00A96B16">
        <w:rPr>
          <w:rStyle w:val="Fett"/>
          <w:rFonts w:cs="Arial"/>
          <w:b w:val="0"/>
          <w:bCs w:val="0"/>
        </w:rPr>
        <w:t>A</w:t>
      </w:r>
      <w:r w:rsidRPr="00B832E6">
        <w:rPr>
          <w:rStyle w:val="Fett"/>
          <w:rFonts w:cs="Arial"/>
          <w:b w:val="0"/>
          <w:bCs w:val="0"/>
        </w:rPr>
        <w:t xml:space="preserve">nalyse-Software entwickelt. Mit </w:t>
      </w:r>
      <w:proofErr w:type="spellStart"/>
      <w:r w:rsidRPr="00B832E6">
        <w:rPr>
          <w:rStyle w:val="Fett"/>
          <w:rFonts w:cs="Arial"/>
          <w:b w:val="0"/>
          <w:bCs w:val="0"/>
        </w:rPr>
        <w:t>WeldCube</w:t>
      </w:r>
      <w:proofErr w:type="spellEnd"/>
      <w:r w:rsidRPr="00B832E6">
        <w:rPr>
          <w:rStyle w:val="Fett"/>
          <w:rFonts w:cs="Arial"/>
          <w:b w:val="0"/>
          <w:bCs w:val="0"/>
        </w:rPr>
        <w:t xml:space="preserve"> Premium werden die Schweißdaten von Fronius</w:t>
      </w:r>
      <w:r w:rsidR="00B832E6">
        <w:rPr>
          <w:rStyle w:val="Fett"/>
          <w:rFonts w:cs="Arial"/>
          <w:b w:val="0"/>
          <w:bCs w:val="0"/>
        </w:rPr>
        <w:t>-</w:t>
      </w:r>
      <w:r w:rsidRPr="00B832E6">
        <w:rPr>
          <w:rStyle w:val="Fett"/>
          <w:rFonts w:cs="Arial"/>
          <w:b w:val="0"/>
          <w:bCs w:val="0"/>
        </w:rPr>
        <w:t xml:space="preserve">Systemen zentral in einer Datenbank gespeichert. </w:t>
      </w:r>
      <w:proofErr w:type="spellStart"/>
      <w:r w:rsidRPr="00B832E6">
        <w:rPr>
          <w:rStyle w:val="Fett"/>
          <w:rFonts w:cs="Arial"/>
          <w:b w:val="0"/>
          <w:bCs w:val="0"/>
        </w:rPr>
        <w:t>WeldCube</w:t>
      </w:r>
      <w:proofErr w:type="spellEnd"/>
      <w:r w:rsidRPr="00B832E6">
        <w:rPr>
          <w:rStyle w:val="Fett"/>
          <w:rFonts w:cs="Arial"/>
          <w:b w:val="0"/>
          <w:bCs w:val="0"/>
        </w:rPr>
        <w:t xml:space="preserve"> ermöglicht die übergreifende und bauteilorientierte Dokumentation, Auswertung und Analyse der Daten. Tabellarische </w:t>
      </w:r>
      <w:r w:rsidRPr="00B832E6">
        <w:rPr>
          <w:rStyle w:val="Fett"/>
          <w:rFonts w:cs="Arial"/>
          <w:b w:val="0"/>
          <w:bCs w:val="0"/>
        </w:rPr>
        <w:lastRenderedPageBreak/>
        <w:t xml:space="preserve">und grafische Auswertungen stehen auf Knopfdruck zur Verfügung. Die integrierte </w:t>
      </w:r>
      <w:r w:rsidR="00880419">
        <w:rPr>
          <w:rStyle w:val="Fett"/>
          <w:rFonts w:cs="Arial"/>
          <w:b w:val="0"/>
          <w:bCs w:val="0"/>
        </w:rPr>
        <w:t xml:space="preserve">Datenschnittstelle </w:t>
      </w:r>
      <w:r w:rsidRPr="00B832E6">
        <w:rPr>
          <w:rStyle w:val="Fett"/>
          <w:rFonts w:cs="Arial"/>
          <w:b w:val="0"/>
          <w:bCs w:val="0"/>
        </w:rPr>
        <w:t>Web-API ermöglicht zudem die gesammelte und standardisierte Weitergabe der dokumentierten Daten an Drittsysteme beim Kunden.</w:t>
      </w:r>
    </w:p>
    <w:p w14:paraId="6C8A2A11" w14:textId="54B8F62C" w:rsidR="001F567E" w:rsidRPr="00F9258D" w:rsidRDefault="00A96B16" w:rsidP="00561971">
      <w:pPr>
        <w:spacing w:line="360" w:lineRule="auto"/>
        <w:contextualSpacing/>
        <w:mirrorIndents/>
        <w:rPr>
          <w:rStyle w:val="Fett"/>
          <w:rFonts w:cs="Arial"/>
          <w:b w:val="0"/>
          <w:bCs w:val="0"/>
        </w:rPr>
      </w:pPr>
      <w:r>
        <w:rPr>
          <w:rStyle w:val="Fett"/>
          <w:rFonts w:cs="Arial"/>
          <w:b w:val="0"/>
          <w:bCs w:val="0"/>
        </w:rPr>
        <w:br/>
      </w:r>
      <w:r w:rsidR="00B36992" w:rsidRPr="00F9258D">
        <w:rPr>
          <w:b/>
          <w:bCs/>
          <w:lang w:val="de-DE"/>
        </w:rPr>
        <w:t>Intelligent: Tande</w:t>
      </w:r>
      <w:r w:rsidR="00B36992" w:rsidRPr="006958B2">
        <w:rPr>
          <w:b/>
          <w:bCs/>
          <w:lang w:val="de-DE"/>
        </w:rPr>
        <w:t>m-S</w:t>
      </w:r>
      <w:r w:rsidR="00B36992" w:rsidRPr="00F9258D">
        <w:rPr>
          <w:b/>
          <w:bCs/>
          <w:lang w:val="de-DE"/>
        </w:rPr>
        <w:t xml:space="preserve">chweißsystem </w:t>
      </w:r>
      <w:r w:rsidR="001F567E" w:rsidRPr="00F9258D">
        <w:rPr>
          <w:b/>
          <w:bCs/>
          <w:lang w:val="de-DE"/>
        </w:rPr>
        <w:t>TPS</w:t>
      </w:r>
      <w:r w:rsidR="00B36992" w:rsidRPr="00F9258D">
        <w:rPr>
          <w:b/>
          <w:bCs/>
          <w:lang w:val="de-DE"/>
        </w:rPr>
        <w:t>/</w:t>
      </w:r>
      <w:r w:rsidR="001F567E" w:rsidRPr="00F9258D">
        <w:rPr>
          <w:b/>
          <w:bCs/>
          <w:lang w:val="de-DE"/>
        </w:rPr>
        <w:t>i T</w:t>
      </w:r>
      <w:r w:rsidR="002F1711" w:rsidRPr="00F9258D">
        <w:rPr>
          <w:b/>
          <w:bCs/>
          <w:lang w:val="de-DE"/>
        </w:rPr>
        <w:t>WIN</w:t>
      </w:r>
      <w:r w:rsidR="001F567E" w:rsidRPr="00F9258D">
        <w:rPr>
          <w:b/>
          <w:bCs/>
          <w:lang w:val="de-DE"/>
        </w:rPr>
        <w:t xml:space="preserve"> </w:t>
      </w:r>
      <w:r w:rsidR="00A77AF6" w:rsidRPr="00F9258D">
        <w:rPr>
          <w:b/>
          <w:bCs/>
          <w:lang w:val="de-DE"/>
        </w:rPr>
        <w:t>PushPull</w:t>
      </w:r>
    </w:p>
    <w:p w14:paraId="11CF676F" w14:textId="613D9DA8" w:rsidR="007138BB" w:rsidRDefault="00AA7111" w:rsidP="00561971">
      <w:pPr>
        <w:spacing w:after="0" w:line="360" w:lineRule="auto"/>
        <w:contextualSpacing/>
        <w:mirrorIndents/>
        <w:rPr>
          <w:rFonts w:eastAsia="Times New Roman" w:cs="Noto Sans"/>
          <w:szCs w:val="20"/>
          <w:lang w:eastAsia="de-AT"/>
        </w:rPr>
      </w:pPr>
      <w:r w:rsidRPr="00F9258D">
        <w:rPr>
          <w:rFonts w:eastAsia="Times New Roman" w:cs="Noto Sans"/>
          <w:szCs w:val="20"/>
          <w:lang w:eastAsia="de-AT"/>
        </w:rPr>
        <w:t>Das bereits am Markt etablierte Hochleistungs-</w:t>
      </w:r>
      <w:r w:rsidRPr="006958B2">
        <w:rPr>
          <w:rFonts w:eastAsia="Times New Roman" w:cs="Noto Sans"/>
          <w:szCs w:val="20"/>
          <w:lang w:eastAsia="de-AT"/>
        </w:rPr>
        <w:t>Tandem</w:t>
      </w:r>
      <w:r w:rsidR="00E93B0E" w:rsidRPr="006958B2">
        <w:rPr>
          <w:rFonts w:eastAsia="Times New Roman" w:cs="Noto Sans"/>
          <w:szCs w:val="20"/>
          <w:lang w:eastAsia="de-AT"/>
        </w:rPr>
        <w:t>-S</w:t>
      </w:r>
      <w:r w:rsidRPr="006958B2">
        <w:rPr>
          <w:rFonts w:eastAsia="Times New Roman" w:cs="Noto Sans"/>
          <w:szCs w:val="20"/>
          <w:lang w:eastAsia="de-AT"/>
        </w:rPr>
        <w:t xml:space="preserve">chweißsystem </w:t>
      </w:r>
      <w:r w:rsidRPr="00F9258D">
        <w:rPr>
          <w:rFonts w:eastAsia="Times New Roman" w:cs="Noto Sans"/>
          <w:szCs w:val="20"/>
          <w:lang w:eastAsia="de-AT"/>
        </w:rPr>
        <w:t>TPS/i TWIN Push bekommt Verstärkung</w:t>
      </w:r>
      <w:r w:rsidR="00991401" w:rsidRPr="00F9258D">
        <w:rPr>
          <w:rFonts w:eastAsia="Times New Roman" w:cs="Noto Sans"/>
          <w:szCs w:val="20"/>
          <w:lang w:eastAsia="de-AT"/>
        </w:rPr>
        <w:t>:</w:t>
      </w:r>
      <w:r w:rsidRPr="00F9258D">
        <w:rPr>
          <w:rFonts w:eastAsia="Times New Roman" w:cs="Noto Sans"/>
          <w:szCs w:val="20"/>
          <w:lang w:eastAsia="de-AT"/>
        </w:rPr>
        <w:t xml:space="preserve"> </w:t>
      </w:r>
      <w:r w:rsidR="0070316B">
        <w:rPr>
          <w:rFonts w:eastAsia="Times New Roman" w:cs="Noto Sans"/>
          <w:szCs w:val="20"/>
          <w:lang w:eastAsia="de-AT"/>
        </w:rPr>
        <w:t>F</w:t>
      </w:r>
      <w:r w:rsidRPr="00F9258D">
        <w:rPr>
          <w:rFonts w:eastAsia="Times New Roman" w:cs="Noto Sans"/>
          <w:szCs w:val="20"/>
          <w:lang w:eastAsia="de-AT"/>
        </w:rPr>
        <w:t xml:space="preserve">ür </w:t>
      </w:r>
      <w:r w:rsidR="00991401" w:rsidRPr="00F9258D">
        <w:rPr>
          <w:rFonts w:eastAsia="Times New Roman" w:cs="Noto Sans"/>
          <w:szCs w:val="20"/>
          <w:lang w:eastAsia="de-AT"/>
        </w:rPr>
        <w:t xml:space="preserve">besondere </w:t>
      </w:r>
      <w:r w:rsidRPr="00F9258D">
        <w:rPr>
          <w:rFonts w:eastAsia="Times New Roman" w:cs="Noto Sans"/>
          <w:szCs w:val="20"/>
          <w:lang w:eastAsia="de-AT"/>
        </w:rPr>
        <w:t>Herausforderungen</w:t>
      </w:r>
      <w:r w:rsidR="002F1711" w:rsidRPr="00F9258D">
        <w:rPr>
          <w:rFonts w:eastAsia="Times New Roman" w:cs="Noto Sans"/>
          <w:szCs w:val="20"/>
          <w:lang w:eastAsia="de-AT"/>
        </w:rPr>
        <w:t xml:space="preserve"> </w:t>
      </w:r>
      <w:r w:rsidR="00B21BFF">
        <w:rPr>
          <w:rFonts w:eastAsia="Times New Roman" w:cs="Noto Sans"/>
          <w:szCs w:val="20"/>
          <w:lang w:eastAsia="de-AT"/>
        </w:rPr>
        <w:t>stehen jetzt auch die Schweißprozesse PMC TWIN und CMT TWIN zur Verfügung</w:t>
      </w:r>
      <w:r w:rsidRPr="00F9258D">
        <w:rPr>
          <w:rFonts w:eastAsia="Times New Roman" w:cs="Noto Sans"/>
          <w:szCs w:val="20"/>
          <w:lang w:eastAsia="de-AT"/>
        </w:rPr>
        <w:t xml:space="preserve">.  Die </w:t>
      </w:r>
      <w:r w:rsidR="007138BB">
        <w:rPr>
          <w:rFonts w:eastAsia="Times New Roman" w:cs="Noto Sans"/>
          <w:szCs w:val="20"/>
          <w:lang w:eastAsia="de-AT"/>
        </w:rPr>
        <w:t xml:space="preserve">neue </w:t>
      </w:r>
      <w:r w:rsidRPr="00F9258D">
        <w:rPr>
          <w:rFonts w:eastAsia="Times New Roman" w:cs="Noto Sans"/>
          <w:szCs w:val="20"/>
          <w:lang w:eastAsia="de-AT"/>
        </w:rPr>
        <w:t xml:space="preserve">TPS/i TWIN </w:t>
      </w:r>
      <w:proofErr w:type="spellStart"/>
      <w:r w:rsidRPr="00F9258D">
        <w:rPr>
          <w:rFonts w:eastAsia="Times New Roman" w:cs="Noto Sans"/>
          <w:szCs w:val="20"/>
          <w:lang w:eastAsia="de-AT"/>
        </w:rPr>
        <w:t>PushPull</w:t>
      </w:r>
      <w:proofErr w:type="spellEnd"/>
      <w:r w:rsidRPr="00F9258D">
        <w:rPr>
          <w:rFonts w:eastAsia="Times New Roman" w:cs="Noto Sans"/>
          <w:szCs w:val="20"/>
          <w:lang w:eastAsia="de-AT"/>
        </w:rPr>
        <w:t>-Lösung hat ihre Einsatzgebiete im Fahrzeug- und Schienenfahrzeugbau und schweißt Aluminiumprofile oder Druckbehälter mit dem PMC-Prozess (Pulse Multi Control). Das</w:t>
      </w:r>
      <w:r w:rsidR="007138BB">
        <w:rPr>
          <w:rFonts w:eastAsia="Times New Roman" w:cs="Noto Sans"/>
          <w:szCs w:val="20"/>
          <w:lang w:eastAsia="de-AT"/>
        </w:rPr>
        <w:t xml:space="preserve"> ebenfalls</w:t>
      </w:r>
      <w:r w:rsidRPr="00F9258D">
        <w:rPr>
          <w:rFonts w:eastAsia="Times New Roman" w:cs="Noto Sans"/>
          <w:szCs w:val="20"/>
          <w:lang w:eastAsia="de-AT"/>
        </w:rPr>
        <w:t xml:space="preserve"> neue System TPS/i CMT TWIN verfügt zusätzlich zum PMC-Prozess über den CMT-Prozess (Cold </w:t>
      </w:r>
      <w:proofErr w:type="spellStart"/>
      <w:r w:rsidRPr="00F9258D">
        <w:rPr>
          <w:rFonts w:eastAsia="Times New Roman" w:cs="Noto Sans"/>
          <w:szCs w:val="20"/>
          <w:lang w:eastAsia="de-AT"/>
        </w:rPr>
        <w:t>Metal</w:t>
      </w:r>
      <w:proofErr w:type="spellEnd"/>
      <w:r w:rsidRPr="00F9258D">
        <w:rPr>
          <w:rFonts w:eastAsia="Times New Roman" w:cs="Noto Sans"/>
          <w:szCs w:val="20"/>
          <w:lang w:eastAsia="de-AT"/>
        </w:rPr>
        <w:t xml:space="preserve"> Transfer), womit sich nun auch Aluminium, Nickelbasislegierungen oder hochfeste Stähle schweißen lassen. </w:t>
      </w:r>
      <w:r w:rsidR="007138BB" w:rsidRPr="00605C92">
        <w:rPr>
          <w:rFonts w:eastAsia="Times New Roman" w:cs="Noto Sans"/>
          <w:szCs w:val="20"/>
          <w:lang w:eastAsia="de-AT"/>
        </w:rPr>
        <w:t>Der kontrollierte Wärmeeintrag von CMT eignet sich außerdem hervorragend für Dünnblechanwendungen.</w:t>
      </w:r>
    </w:p>
    <w:p w14:paraId="4FF560DC" w14:textId="77777777" w:rsidR="00561971" w:rsidRDefault="00561971" w:rsidP="00561971">
      <w:pPr>
        <w:pStyle w:val="StandardWeb"/>
        <w:spacing w:before="0" w:beforeAutospacing="0" w:after="0" w:afterAutospacing="0" w:line="360" w:lineRule="auto"/>
        <w:contextualSpacing/>
        <w:mirrorIndents/>
        <w:rPr>
          <w:rFonts w:ascii="Noto Sans" w:hAnsi="Noto Sans" w:cs="Noto Sans"/>
          <w:b/>
          <w:bCs/>
          <w:sz w:val="20"/>
          <w:szCs w:val="20"/>
          <w:lang w:val="de-DE"/>
        </w:rPr>
      </w:pPr>
    </w:p>
    <w:p w14:paraId="67B8EF20" w14:textId="44280FDD" w:rsidR="00420FEF" w:rsidRPr="00686E73" w:rsidRDefault="00420FEF" w:rsidP="00561971">
      <w:pPr>
        <w:pStyle w:val="StandardWeb"/>
        <w:spacing w:before="0" w:beforeAutospacing="0" w:after="0" w:afterAutospacing="0" w:line="360" w:lineRule="auto"/>
        <w:contextualSpacing/>
        <w:mirrorIndents/>
        <w:rPr>
          <w:rFonts w:ascii="Noto Sans" w:hAnsi="Noto Sans" w:cs="Noto Sans"/>
          <w:b/>
          <w:bCs/>
          <w:sz w:val="20"/>
          <w:szCs w:val="20"/>
          <w:lang w:val="de-DE"/>
        </w:rPr>
      </w:pPr>
      <w:r w:rsidRPr="00686E73">
        <w:rPr>
          <w:rFonts w:ascii="Noto Sans" w:hAnsi="Noto Sans" w:cs="Noto Sans"/>
          <w:b/>
          <w:bCs/>
          <w:sz w:val="20"/>
          <w:szCs w:val="20"/>
          <w:lang w:val="de-DE"/>
        </w:rPr>
        <w:t xml:space="preserve">Fronius </w:t>
      </w:r>
      <w:proofErr w:type="spellStart"/>
      <w:r w:rsidRPr="00686E73">
        <w:rPr>
          <w:rFonts w:ascii="Noto Sans" w:hAnsi="Noto Sans" w:cs="Noto Sans"/>
          <w:b/>
          <w:bCs/>
          <w:sz w:val="20"/>
          <w:szCs w:val="20"/>
          <w:lang w:val="de-DE"/>
        </w:rPr>
        <w:t>Perfect</w:t>
      </w:r>
      <w:proofErr w:type="spellEnd"/>
      <w:r w:rsidRPr="00686E73">
        <w:rPr>
          <w:rFonts w:ascii="Noto Sans" w:hAnsi="Noto Sans" w:cs="Noto Sans"/>
          <w:b/>
          <w:bCs/>
          <w:sz w:val="20"/>
          <w:szCs w:val="20"/>
          <w:lang w:val="de-DE"/>
        </w:rPr>
        <w:t xml:space="preserve"> Welding auf der </w:t>
      </w:r>
      <w:r w:rsidR="0070316B">
        <w:rPr>
          <w:rFonts w:ascii="Noto Sans" w:hAnsi="Noto Sans" w:cs="Noto Sans"/>
          <w:b/>
          <w:bCs/>
          <w:sz w:val="20"/>
          <w:szCs w:val="20"/>
          <w:lang w:val="de-DE"/>
        </w:rPr>
        <w:t>a</w:t>
      </w:r>
      <w:r w:rsidR="007E1A6F">
        <w:rPr>
          <w:rFonts w:ascii="Noto Sans" w:hAnsi="Noto Sans" w:cs="Noto Sans"/>
          <w:b/>
          <w:bCs/>
          <w:sz w:val="20"/>
          <w:szCs w:val="20"/>
          <w:lang w:val="de-DE"/>
        </w:rPr>
        <w:t>utomatica</w:t>
      </w:r>
      <w:r w:rsidRPr="00686E73">
        <w:rPr>
          <w:rFonts w:ascii="Noto Sans" w:hAnsi="Noto Sans" w:cs="Noto Sans"/>
          <w:b/>
          <w:bCs/>
          <w:sz w:val="20"/>
          <w:szCs w:val="20"/>
          <w:lang w:val="de-DE"/>
        </w:rPr>
        <w:t>: Halle B6, Stand 328</w:t>
      </w:r>
    </w:p>
    <w:p w14:paraId="59A373C7" w14:textId="77777777" w:rsidR="00420FEF" w:rsidRPr="00420FEF" w:rsidRDefault="00420FEF" w:rsidP="00561971">
      <w:pPr>
        <w:pStyle w:val="StandardWeb"/>
        <w:spacing w:before="0" w:beforeAutospacing="0" w:after="0" w:afterAutospacing="0" w:line="360" w:lineRule="auto"/>
        <w:contextualSpacing/>
        <w:mirrorIndents/>
        <w:rPr>
          <w:rFonts w:ascii="Noto Sans" w:hAnsi="Noto Sans" w:cs="Noto Sans"/>
          <w:sz w:val="20"/>
          <w:szCs w:val="20"/>
          <w:lang w:val="de-DE"/>
        </w:rPr>
      </w:pPr>
    </w:p>
    <w:p w14:paraId="7CAF3EC6" w14:textId="5CF65F3E" w:rsidR="002B54B4" w:rsidRDefault="00F2120F" w:rsidP="00561971">
      <w:pPr>
        <w:spacing w:line="360" w:lineRule="auto"/>
        <w:contextualSpacing/>
        <w:mirrorIndents/>
        <w:rPr>
          <w:rFonts w:cs="Noto Sans"/>
          <w:i/>
          <w:sz w:val="20"/>
          <w:szCs w:val="20"/>
          <w:lang w:val="de-DE"/>
        </w:rPr>
      </w:pPr>
      <w:r>
        <w:rPr>
          <w:rFonts w:cs="Noto Sans"/>
          <w:i/>
          <w:sz w:val="20"/>
          <w:szCs w:val="20"/>
          <w:lang w:val="de-DE"/>
        </w:rPr>
        <w:t>5.458</w:t>
      </w:r>
      <w:r w:rsidR="00820C0F" w:rsidRPr="00815F7C">
        <w:rPr>
          <w:rFonts w:cs="Noto Sans"/>
          <w:i/>
          <w:sz w:val="20"/>
          <w:szCs w:val="20"/>
          <w:lang w:val="de-DE"/>
        </w:rPr>
        <w:t xml:space="preserve"> </w:t>
      </w:r>
      <w:r w:rsidR="002B54B4" w:rsidRPr="00815F7C">
        <w:rPr>
          <w:rFonts w:cs="Noto Sans"/>
          <w:i/>
          <w:sz w:val="20"/>
          <w:szCs w:val="20"/>
          <w:lang w:val="de-DE"/>
        </w:rPr>
        <w:t>Zeichen inkl. Leerzeichen</w:t>
      </w:r>
    </w:p>
    <w:p w14:paraId="0F6C3045" w14:textId="77777777" w:rsidR="00C14C5A" w:rsidRPr="00815F7C" w:rsidRDefault="00C14C5A" w:rsidP="00561971">
      <w:pPr>
        <w:spacing w:line="360" w:lineRule="auto"/>
        <w:contextualSpacing/>
        <w:mirrorIndents/>
        <w:rPr>
          <w:rFonts w:cs="Noto Sans"/>
          <w:b/>
          <w:sz w:val="20"/>
          <w:szCs w:val="20"/>
          <w:lang w:val="de-DE"/>
        </w:rPr>
      </w:pPr>
    </w:p>
    <w:p w14:paraId="658B9713" w14:textId="764E9704" w:rsidR="00C14C5A" w:rsidRPr="00F172CD" w:rsidRDefault="00C14C5A" w:rsidP="00561971">
      <w:pPr>
        <w:spacing w:line="360" w:lineRule="auto"/>
        <w:contextualSpacing/>
        <w:mirrorIndents/>
        <w:rPr>
          <w:rFonts w:eastAsia="Times New Roman" w:cs="Arial"/>
          <w:bCs/>
          <w:szCs w:val="20"/>
          <w:lang w:val="de-DE" w:eastAsia="de-DE"/>
        </w:rPr>
      </w:pPr>
      <w:r w:rsidRPr="00F172CD">
        <w:rPr>
          <w:rFonts w:cs="Arial"/>
          <w:b/>
          <w:i/>
          <w:szCs w:val="20"/>
          <w:lang w:val="de-DE"/>
        </w:rPr>
        <w:t>Meta-Title:</w:t>
      </w:r>
      <w:r w:rsidRPr="00F172CD">
        <w:rPr>
          <w:rFonts w:cs="Arial"/>
          <w:i/>
          <w:szCs w:val="20"/>
          <w:lang w:val="de-DE"/>
        </w:rPr>
        <w:t xml:space="preserve"> </w:t>
      </w:r>
      <w:r w:rsidRPr="00ED38D6">
        <w:rPr>
          <w:rFonts w:cs="Arial"/>
          <w:i/>
          <w:szCs w:val="20"/>
          <w:lang w:val="de-DE"/>
        </w:rPr>
        <w:t xml:space="preserve">Fronius stellt </w:t>
      </w:r>
      <w:r>
        <w:rPr>
          <w:rFonts w:cs="Arial"/>
          <w:i/>
          <w:szCs w:val="20"/>
          <w:lang w:val="de-DE"/>
        </w:rPr>
        <w:t xml:space="preserve">auf der </w:t>
      </w:r>
      <w:r w:rsidR="007E1A6F">
        <w:rPr>
          <w:rFonts w:cs="Arial"/>
          <w:i/>
          <w:szCs w:val="20"/>
          <w:lang w:val="de-DE"/>
        </w:rPr>
        <w:t>automatica</w:t>
      </w:r>
      <w:r>
        <w:rPr>
          <w:rFonts w:cs="Arial"/>
          <w:i/>
          <w:szCs w:val="20"/>
          <w:lang w:val="de-DE"/>
        </w:rPr>
        <w:t xml:space="preserve"> Schweißzellen und Digitalisierungs</w:t>
      </w:r>
      <w:r w:rsidR="000060D7">
        <w:rPr>
          <w:rFonts w:cs="Arial"/>
          <w:i/>
          <w:szCs w:val="20"/>
          <w:lang w:val="de-DE"/>
        </w:rPr>
        <w:t>l</w:t>
      </w:r>
      <w:r>
        <w:rPr>
          <w:rFonts w:cs="Arial"/>
          <w:i/>
          <w:szCs w:val="20"/>
          <w:lang w:val="de-DE"/>
        </w:rPr>
        <w:t>ösungen vor</w:t>
      </w:r>
    </w:p>
    <w:p w14:paraId="7BB8A606" w14:textId="049A929D" w:rsidR="00AE0912" w:rsidRDefault="00C14C5A" w:rsidP="00561971">
      <w:pPr>
        <w:spacing w:line="360" w:lineRule="auto"/>
        <w:contextualSpacing/>
        <w:mirrorIndents/>
        <w:rPr>
          <w:lang w:val="de-DE"/>
        </w:rPr>
      </w:pPr>
      <w:r w:rsidRPr="00F172CD">
        <w:rPr>
          <w:rFonts w:cs="Arial"/>
          <w:b/>
          <w:i/>
          <w:szCs w:val="20"/>
          <w:lang w:val="de-DE"/>
        </w:rPr>
        <w:t>Meta-Description:</w:t>
      </w:r>
      <w:r w:rsidRPr="00F172CD">
        <w:rPr>
          <w:rFonts w:cs="Arial"/>
          <w:i/>
          <w:szCs w:val="20"/>
          <w:lang w:val="de-DE"/>
        </w:rPr>
        <w:t xml:space="preserve"> </w:t>
      </w:r>
      <w:r w:rsidR="00AE0912" w:rsidRPr="00AE0912">
        <w:rPr>
          <w:i/>
          <w:iCs/>
          <w:lang w:val="de-DE"/>
        </w:rPr>
        <w:t xml:space="preserve">Fronius stellt auf der </w:t>
      </w:r>
      <w:r w:rsidR="007E1A6F">
        <w:rPr>
          <w:i/>
          <w:iCs/>
          <w:lang w:val="de-DE"/>
        </w:rPr>
        <w:t>automatica</w:t>
      </w:r>
      <w:r w:rsidR="00AE0912" w:rsidRPr="00AE0912">
        <w:rPr>
          <w:i/>
          <w:iCs/>
          <w:lang w:val="de-DE"/>
        </w:rPr>
        <w:t xml:space="preserve"> Roboterschweißsysteme aus, die sowohl für das Schweißen von kleinen Losgrößen als auch für die Serienfertigung bestens geeignet sind. </w:t>
      </w:r>
      <w:r w:rsidR="00AE0912">
        <w:rPr>
          <w:i/>
          <w:iCs/>
          <w:lang w:val="de-DE"/>
        </w:rPr>
        <w:t>Gezeigt werden aber auch digitale Lösungen</w:t>
      </w:r>
      <w:r w:rsidR="00AE0912" w:rsidRPr="00AE0912">
        <w:rPr>
          <w:i/>
          <w:iCs/>
          <w:lang w:val="de-DE"/>
        </w:rPr>
        <w:t>.</w:t>
      </w:r>
      <w:r w:rsidR="00AE0912" w:rsidRPr="00241BD5">
        <w:rPr>
          <w:lang w:val="de-DE"/>
        </w:rPr>
        <w:t xml:space="preserve"> </w:t>
      </w:r>
    </w:p>
    <w:p w14:paraId="4ADA8F2B" w14:textId="19078C6C" w:rsidR="00C14C5A" w:rsidRPr="00ED38D6" w:rsidRDefault="00C14C5A" w:rsidP="00561971">
      <w:pPr>
        <w:spacing w:line="360" w:lineRule="auto"/>
        <w:contextualSpacing/>
        <w:mirrorIndents/>
        <w:rPr>
          <w:rFonts w:cs="Arial"/>
          <w:i/>
          <w:szCs w:val="20"/>
          <w:lang w:val="de-DE"/>
        </w:rPr>
      </w:pPr>
      <w:r w:rsidRPr="00ED38D6">
        <w:rPr>
          <w:rFonts w:cs="Arial"/>
          <w:b/>
          <w:i/>
          <w:szCs w:val="20"/>
          <w:lang w:val="de-DE"/>
        </w:rPr>
        <w:t>Keywords:</w:t>
      </w:r>
      <w:r w:rsidRPr="00ED38D6">
        <w:rPr>
          <w:rFonts w:cs="Arial"/>
          <w:i/>
          <w:szCs w:val="20"/>
          <w:lang w:val="de-DE"/>
        </w:rPr>
        <w:t xml:space="preserve"> Fronius Deutschland</w:t>
      </w:r>
      <w:r w:rsidR="00AE0912">
        <w:rPr>
          <w:rFonts w:cs="Arial"/>
          <w:i/>
          <w:szCs w:val="20"/>
          <w:lang w:val="de-DE"/>
        </w:rPr>
        <w:t>;</w:t>
      </w:r>
      <w:r w:rsidRPr="00ED38D6">
        <w:rPr>
          <w:rFonts w:cs="Arial"/>
          <w:i/>
          <w:szCs w:val="20"/>
          <w:lang w:val="de-DE"/>
        </w:rPr>
        <w:t xml:space="preserve"> </w:t>
      </w:r>
      <w:r w:rsidR="000060D7">
        <w:rPr>
          <w:rFonts w:cs="Arial"/>
          <w:i/>
          <w:szCs w:val="20"/>
          <w:lang w:val="de-DE"/>
        </w:rPr>
        <w:t xml:space="preserve">Perfect Welding; </w:t>
      </w:r>
      <w:r w:rsidR="00AE0912">
        <w:rPr>
          <w:rFonts w:cs="Arial"/>
          <w:i/>
          <w:szCs w:val="20"/>
          <w:lang w:val="de-DE"/>
        </w:rPr>
        <w:t>Robotik; Schweißzelle;</w:t>
      </w:r>
      <w:r w:rsidRPr="00ED38D6">
        <w:rPr>
          <w:rFonts w:cs="Arial"/>
          <w:i/>
          <w:szCs w:val="20"/>
          <w:lang w:val="de-DE"/>
        </w:rPr>
        <w:t xml:space="preserve"> Cobot Welding</w:t>
      </w:r>
      <w:r w:rsidR="00AE0912">
        <w:rPr>
          <w:rFonts w:cs="Arial"/>
          <w:i/>
          <w:szCs w:val="20"/>
          <w:lang w:val="de-DE"/>
        </w:rPr>
        <w:t>;</w:t>
      </w:r>
      <w:r w:rsidRPr="00ED38D6">
        <w:rPr>
          <w:rFonts w:cs="Arial"/>
          <w:i/>
          <w:szCs w:val="20"/>
          <w:lang w:val="de-DE"/>
        </w:rPr>
        <w:t xml:space="preserve"> </w:t>
      </w:r>
      <w:proofErr w:type="spellStart"/>
      <w:r w:rsidRPr="00ED38D6">
        <w:rPr>
          <w:rFonts w:cs="Arial"/>
          <w:i/>
          <w:szCs w:val="20"/>
          <w:lang w:val="de-DE"/>
        </w:rPr>
        <w:t>SmartCell</w:t>
      </w:r>
      <w:proofErr w:type="spellEnd"/>
      <w:r w:rsidR="00AE0912">
        <w:rPr>
          <w:rFonts w:cs="Arial"/>
          <w:i/>
          <w:szCs w:val="20"/>
          <w:lang w:val="de-DE"/>
        </w:rPr>
        <w:t>;</w:t>
      </w:r>
      <w:r w:rsidRPr="00ED38D6">
        <w:rPr>
          <w:rFonts w:cs="Arial"/>
          <w:i/>
          <w:szCs w:val="20"/>
          <w:lang w:val="de-DE"/>
        </w:rPr>
        <w:t xml:space="preserve"> </w:t>
      </w:r>
      <w:r w:rsidR="00AE0912">
        <w:rPr>
          <w:rFonts w:cs="Arial"/>
          <w:i/>
          <w:szCs w:val="20"/>
          <w:lang w:val="de-DE"/>
        </w:rPr>
        <w:t xml:space="preserve">CWC-S; HTW; </w:t>
      </w:r>
      <w:proofErr w:type="spellStart"/>
      <w:r w:rsidR="00AE0912">
        <w:rPr>
          <w:rFonts w:cs="Arial"/>
          <w:i/>
          <w:szCs w:val="20"/>
          <w:lang w:val="de-DE"/>
        </w:rPr>
        <w:t>WeldCube</w:t>
      </w:r>
      <w:proofErr w:type="spellEnd"/>
      <w:r w:rsidR="00AE0912">
        <w:rPr>
          <w:rFonts w:cs="Arial"/>
          <w:i/>
          <w:szCs w:val="20"/>
          <w:lang w:val="de-DE"/>
        </w:rPr>
        <w:t>; TPS</w:t>
      </w:r>
      <w:r w:rsidR="00B36992">
        <w:rPr>
          <w:rFonts w:cs="Arial"/>
          <w:i/>
          <w:szCs w:val="20"/>
          <w:lang w:val="de-DE"/>
        </w:rPr>
        <w:t>/</w:t>
      </w:r>
      <w:r w:rsidR="00AE0912">
        <w:rPr>
          <w:rFonts w:cs="Arial"/>
          <w:i/>
          <w:szCs w:val="20"/>
          <w:lang w:val="de-DE"/>
        </w:rPr>
        <w:t>i</w:t>
      </w:r>
      <w:r w:rsidR="00B36992">
        <w:rPr>
          <w:rFonts w:cs="Arial"/>
          <w:i/>
          <w:szCs w:val="20"/>
          <w:lang w:val="de-DE"/>
        </w:rPr>
        <w:t xml:space="preserve"> TWIN; Tandemschweißen; Hochleistungsschweißen</w:t>
      </w:r>
      <w:r w:rsidR="00CE3D53">
        <w:rPr>
          <w:rFonts w:cs="Arial"/>
          <w:i/>
          <w:szCs w:val="20"/>
          <w:lang w:val="de-DE"/>
        </w:rPr>
        <w:t>; automatica</w:t>
      </w:r>
    </w:p>
    <w:p w14:paraId="3DB34534" w14:textId="77777777" w:rsidR="00C14C5A" w:rsidRDefault="00C14C5A" w:rsidP="00561971">
      <w:pPr>
        <w:spacing w:line="360" w:lineRule="auto"/>
        <w:contextualSpacing/>
        <w:mirrorIndents/>
        <w:rPr>
          <w:rFonts w:cs="Arial"/>
          <w:i/>
          <w:szCs w:val="20"/>
          <w:lang w:val="de-DE"/>
        </w:rPr>
      </w:pPr>
    </w:p>
    <w:p w14:paraId="2AA67311" w14:textId="0BF04501" w:rsidR="00436DCE" w:rsidRPr="00993E85" w:rsidRDefault="00C14C5A" w:rsidP="00561971">
      <w:pPr>
        <w:spacing w:line="360" w:lineRule="auto"/>
        <w:contextualSpacing/>
        <w:mirrorIndents/>
      </w:pPr>
      <w:r w:rsidRPr="00CE55A9">
        <w:rPr>
          <w:rFonts w:cs="Arial"/>
          <w:b/>
          <w:szCs w:val="20"/>
          <w:lang w:val="de-DE"/>
        </w:rPr>
        <w:lastRenderedPageBreak/>
        <w:t>Bildunterschrift</w:t>
      </w:r>
      <w:r w:rsidR="000060D7">
        <w:rPr>
          <w:rFonts w:cs="Arial"/>
          <w:b/>
          <w:szCs w:val="20"/>
          <w:lang w:val="de-DE"/>
        </w:rPr>
        <w:t>en</w:t>
      </w:r>
      <w:r w:rsidRPr="00CE55A9">
        <w:rPr>
          <w:rFonts w:cs="Arial"/>
          <w:b/>
          <w:szCs w:val="20"/>
          <w:lang w:val="de-DE"/>
        </w:rPr>
        <w:t xml:space="preserve">: </w:t>
      </w:r>
      <w:r w:rsidRPr="00CE55A9">
        <w:rPr>
          <w:szCs w:val="20"/>
          <w:lang w:val="de-DE"/>
        </w:rPr>
        <w:br/>
      </w:r>
      <w:r w:rsidR="00993E85">
        <w:rPr>
          <w:noProof/>
        </w:rPr>
        <w:drawing>
          <wp:inline distT="0" distB="0" distL="0" distR="0" wp14:anchorId="6964DFC5" wp14:editId="3B32C229">
            <wp:extent cx="2430000" cy="1620000"/>
            <wp:effectExtent l="0" t="0" r="889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430000" cy="1620000"/>
                    </a:xfrm>
                    <a:prstGeom prst="rect">
                      <a:avLst/>
                    </a:prstGeom>
                    <a:noFill/>
                    <a:ln>
                      <a:noFill/>
                    </a:ln>
                  </pic:spPr>
                </pic:pic>
              </a:graphicData>
            </a:graphic>
          </wp:inline>
        </w:drawing>
      </w:r>
    </w:p>
    <w:p w14:paraId="56AD1915" w14:textId="59CEE548" w:rsidR="00436DCE" w:rsidRDefault="00436DCE" w:rsidP="00561971">
      <w:pPr>
        <w:spacing w:line="360" w:lineRule="auto"/>
        <w:contextualSpacing/>
        <w:mirrorIndents/>
        <w:rPr>
          <w:bCs/>
          <w:sz w:val="20"/>
          <w:szCs w:val="20"/>
          <w:lang w:val="de-DE"/>
        </w:rPr>
      </w:pPr>
      <w:r w:rsidRPr="00436DCE">
        <w:rPr>
          <w:b/>
          <w:sz w:val="20"/>
          <w:szCs w:val="20"/>
          <w:lang w:val="de-DE"/>
        </w:rPr>
        <w:t xml:space="preserve">Bild 1: </w:t>
      </w:r>
      <w:r w:rsidRPr="00436DCE">
        <w:rPr>
          <w:bCs/>
          <w:sz w:val="20"/>
          <w:szCs w:val="20"/>
          <w:lang w:val="de-DE"/>
        </w:rPr>
        <w:t xml:space="preserve">Die Cobot-Schweißzelle Fronius </w:t>
      </w:r>
      <w:proofErr w:type="spellStart"/>
      <w:r w:rsidRPr="00436DCE">
        <w:rPr>
          <w:bCs/>
          <w:sz w:val="20"/>
          <w:szCs w:val="20"/>
          <w:lang w:val="de-DE"/>
        </w:rPr>
        <w:t>SmartCell</w:t>
      </w:r>
      <w:proofErr w:type="spellEnd"/>
      <w:r w:rsidRPr="00436DCE">
        <w:rPr>
          <w:bCs/>
          <w:sz w:val="20"/>
          <w:szCs w:val="20"/>
          <w:lang w:val="de-DE"/>
        </w:rPr>
        <w:t xml:space="preserve"> sorgt für eine sichere Zusammenarbeit mit dem Roboter und ermöglicht reproduzierbar gute Schweißergebnisse.</w:t>
      </w:r>
    </w:p>
    <w:p w14:paraId="713ED478" w14:textId="77777777" w:rsidR="00801E35" w:rsidRPr="00436DCE" w:rsidRDefault="00801E35" w:rsidP="00561971">
      <w:pPr>
        <w:spacing w:line="360" w:lineRule="auto"/>
        <w:contextualSpacing/>
        <w:mirrorIndents/>
        <w:rPr>
          <w:bCs/>
          <w:sz w:val="20"/>
          <w:szCs w:val="20"/>
          <w:lang w:val="de-DE"/>
        </w:rPr>
      </w:pPr>
    </w:p>
    <w:p w14:paraId="1C30020C" w14:textId="79AA9891" w:rsidR="000060D7" w:rsidRDefault="00993E85" w:rsidP="00561971">
      <w:pPr>
        <w:spacing w:line="360" w:lineRule="auto"/>
        <w:contextualSpacing/>
        <w:mirrorIndents/>
        <w:rPr>
          <w:lang w:val="de-DE"/>
        </w:rPr>
      </w:pPr>
      <w:r>
        <w:rPr>
          <w:noProof/>
        </w:rPr>
        <w:drawing>
          <wp:inline distT="0" distB="0" distL="0" distR="0" wp14:anchorId="19FB4D2F" wp14:editId="54E4D43E">
            <wp:extent cx="2468364" cy="1620000"/>
            <wp:effectExtent l="0" t="0" r="825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468364" cy="1620000"/>
                    </a:xfrm>
                    <a:prstGeom prst="rect">
                      <a:avLst/>
                    </a:prstGeom>
                    <a:noFill/>
                    <a:ln>
                      <a:noFill/>
                    </a:ln>
                  </pic:spPr>
                </pic:pic>
              </a:graphicData>
            </a:graphic>
          </wp:inline>
        </w:drawing>
      </w:r>
    </w:p>
    <w:p w14:paraId="28542D90" w14:textId="1269ED38" w:rsidR="004C4DBD" w:rsidRDefault="004C4DBD" w:rsidP="00561971">
      <w:pPr>
        <w:spacing w:line="360" w:lineRule="auto"/>
        <w:contextualSpacing/>
        <w:mirrorIndents/>
        <w:rPr>
          <w:rStyle w:val="Fett"/>
          <w:rFonts w:cs="Arial"/>
          <w:b w:val="0"/>
          <w:bCs w:val="0"/>
          <w:sz w:val="20"/>
          <w:szCs w:val="20"/>
          <w:lang w:val="de-DE"/>
        </w:rPr>
      </w:pPr>
      <w:r w:rsidRPr="000060D7">
        <w:rPr>
          <w:rStyle w:val="Fett"/>
          <w:rFonts w:cs="Arial"/>
          <w:sz w:val="20"/>
          <w:szCs w:val="20"/>
          <w:lang w:val="de-DE"/>
        </w:rPr>
        <w:t>Bild 2:</w:t>
      </w:r>
      <w:r>
        <w:rPr>
          <w:rStyle w:val="Fett"/>
          <w:rFonts w:cs="Arial"/>
          <w:b w:val="0"/>
          <w:bCs w:val="0"/>
          <w:sz w:val="20"/>
          <w:szCs w:val="20"/>
          <w:lang w:val="de-DE"/>
        </w:rPr>
        <w:t xml:space="preserve"> </w:t>
      </w:r>
      <w:r w:rsidRPr="004C4DBD">
        <w:rPr>
          <w:rStyle w:val="Fett"/>
          <w:rFonts w:cs="Arial"/>
          <w:b w:val="0"/>
          <w:bCs w:val="0"/>
          <w:sz w:val="20"/>
          <w:szCs w:val="20"/>
          <w:lang w:val="de-DE"/>
        </w:rPr>
        <w:t>Die Cobot-Schweißzelle CWC-S ist kompakt, intuitiv bedienbar und schon ab kleinen Losgrößen profitabel.</w:t>
      </w:r>
    </w:p>
    <w:p w14:paraId="04BE26EF" w14:textId="77777777" w:rsidR="00801E35" w:rsidRDefault="00801E35" w:rsidP="00561971">
      <w:pPr>
        <w:spacing w:line="360" w:lineRule="auto"/>
        <w:contextualSpacing/>
        <w:mirrorIndents/>
        <w:rPr>
          <w:rStyle w:val="Fett"/>
          <w:rFonts w:cs="Arial"/>
          <w:sz w:val="20"/>
          <w:szCs w:val="20"/>
          <w:lang w:val="de-DE"/>
        </w:rPr>
      </w:pPr>
    </w:p>
    <w:p w14:paraId="326D6538" w14:textId="048D98AC" w:rsidR="00436DCE" w:rsidRPr="00D7053D" w:rsidRDefault="00D7053D" w:rsidP="00561971">
      <w:pPr>
        <w:spacing w:line="360" w:lineRule="auto"/>
        <w:contextualSpacing/>
        <w:mirrorIndents/>
      </w:pPr>
      <w:r>
        <w:rPr>
          <w:noProof/>
        </w:rPr>
        <w:drawing>
          <wp:inline distT="0" distB="0" distL="0" distR="0" wp14:anchorId="317C183C" wp14:editId="256F9C74">
            <wp:extent cx="2163051" cy="1620000"/>
            <wp:effectExtent l="0" t="0" r="889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163051" cy="1620000"/>
                    </a:xfrm>
                    <a:prstGeom prst="rect">
                      <a:avLst/>
                    </a:prstGeom>
                    <a:noFill/>
                    <a:ln>
                      <a:noFill/>
                    </a:ln>
                  </pic:spPr>
                </pic:pic>
              </a:graphicData>
            </a:graphic>
          </wp:inline>
        </w:drawing>
      </w:r>
    </w:p>
    <w:p w14:paraId="45F97FAB" w14:textId="0DE84B09" w:rsidR="004C4DBD" w:rsidRDefault="004C4DBD" w:rsidP="00561971">
      <w:pPr>
        <w:spacing w:line="360" w:lineRule="auto"/>
        <w:contextualSpacing/>
        <w:mirrorIndents/>
        <w:rPr>
          <w:sz w:val="20"/>
          <w:szCs w:val="20"/>
          <w:lang w:val="de-DE"/>
        </w:rPr>
      </w:pPr>
      <w:r w:rsidRPr="004C4DBD">
        <w:rPr>
          <w:b/>
          <w:bCs/>
          <w:sz w:val="20"/>
          <w:szCs w:val="20"/>
          <w:lang w:val="de-DE"/>
        </w:rPr>
        <w:t>Bild 3:</w:t>
      </w:r>
      <w:r w:rsidRPr="004C4DBD">
        <w:rPr>
          <w:sz w:val="20"/>
          <w:szCs w:val="20"/>
          <w:lang w:val="de-DE"/>
        </w:rPr>
        <w:t xml:space="preserve"> Handling-</w:t>
      </w:r>
      <w:proofErr w:type="spellStart"/>
      <w:r w:rsidRPr="004C4DBD">
        <w:rPr>
          <w:sz w:val="20"/>
          <w:szCs w:val="20"/>
          <w:lang w:val="de-DE"/>
        </w:rPr>
        <w:t>to</w:t>
      </w:r>
      <w:proofErr w:type="spellEnd"/>
      <w:r w:rsidRPr="004C4DBD">
        <w:rPr>
          <w:sz w:val="20"/>
          <w:szCs w:val="20"/>
          <w:lang w:val="de-DE"/>
        </w:rPr>
        <w:t xml:space="preserve">-Welding Schweißzelle: </w:t>
      </w:r>
      <w:r w:rsidR="009F6D7A">
        <w:rPr>
          <w:sz w:val="20"/>
          <w:szCs w:val="20"/>
          <w:lang w:val="de-DE"/>
        </w:rPr>
        <w:t>D</w:t>
      </w:r>
      <w:r w:rsidRPr="004C4DBD">
        <w:rPr>
          <w:sz w:val="20"/>
          <w:szCs w:val="20"/>
          <w:lang w:val="de-DE"/>
        </w:rPr>
        <w:t>er Handling-Roboter bringt die Werkstücke in Position, der zweite Roboter schweißt.</w:t>
      </w:r>
    </w:p>
    <w:p w14:paraId="23935231" w14:textId="6877585D" w:rsidR="00801E35" w:rsidRDefault="00801E35" w:rsidP="00561971">
      <w:pPr>
        <w:spacing w:line="360" w:lineRule="auto"/>
        <w:contextualSpacing/>
        <w:mirrorIndents/>
        <w:rPr>
          <w:sz w:val="20"/>
          <w:szCs w:val="20"/>
          <w:lang w:val="de-DE"/>
        </w:rPr>
      </w:pPr>
    </w:p>
    <w:p w14:paraId="4585D2C8" w14:textId="77777777" w:rsidR="00801E35" w:rsidRPr="004C4DBD" w:rsidRDefault="00801E35" w:rsidP="00561971">
      <w:pPr>
        <w:spacing w:line="360" w:lineRule="auto"/>
        <w:contextualSpacing/>
        <w:mirrorIndents/>
        <w:rPr>
          <w:sz w:val="20"/>
          <w:szCs w:val="20"/>
          <w:lang w:val="de-DE"/>
        </w:rPr>
      </w:pPr>
    </w:p>
    <w:p w14:paraId="7A83E780" w14:textId="69EEA5C4" w:rsidR="00B36992" w:rsidRDefault="00B36992" w:rsidP="00561971">
      <w:pPr>
        <w:spacing w:line="360" w:lineRule="auto"/>
        <w:contextualSpacing/>
        <w:mirrorIndents/>
        <w:rPr>
          <w:bCs/>
          <w:szCs w:val="20"/>
          <w:lang w:val="de-DE"/>
        </w:rPr>
      </w:pPr>
      <w:r>
        <w:rPr>
          <w:noProof/>
        </w:rPr>
        <w:lastRenderedPageBreak/>
        <w:drawing>
          <wp:inline distT="0" distB="0" distL="0" distR="0" wp14:anchorId="71862553" wp14:editId="7E24AC77">
            <wp:extent cx="1215000" cy="1620000"/>
            <wp:effectExtent l="0" t="0" r="444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215000" cy="1620000"/>
                    </a:xfrm>
                    <a:prstGeom prst="rect">
                      <a:avLst/>
                    </a:prstGeom>
                    <a:noFill/>
                    <a:ln>
                      <a:noFill/>
                    </a:ln>
                  </pic:spPr>
                </pic:pic>
              </a:graphicData>
            </a:graphic>
          </wp:inline>
        </w:drawing>
      </w:r>
    </w:p>
    <w:p w14:paraId="4FB697B7" w14:textId="51A2CF0B" w:rsidR="00B36992" w:rsidRPr="00F9258D" w:rsidRDefault="00B36992" w:rsidP="00561971">
      <w:pPr>
        <w:spacing w:line="360" w:lineRule="auto"/>
        <w:contextualSpacing/>
        <w:mirrorIndents/>
        <w:rPr>
          <w:bCs/>
          <w:sz w:val="20"/>
          <w:szCs w:val="20"/>
          <w:lang w:val="de-DE"/>
        </w:rPr>
      </w:pPr>
      <w:r w:rsidRPr="00436DCE">
        <w:rPr>
          <w:b/>
          <w:sz w:val="20"/>
          <w:szCs w:val="20"/>
          <w:lang w:val="de-DE"/>
        </w:rPr>
        <w:t xml:space="preserve">Bild </w:t>
      </w:r>
      <w:r>
        <w:rPr>
          <w:b/>
          <w:sz w:val="20"/>
          <w:szCs w:val="20"/>
          <w:lang w:val="de-DE"/>
        </w:rPr>
        <w:t xml:space="preserve">4: </w:t>
      </w:r>
      <w:r w:rsidR="00B01379">
        <w:rPr>
          <w:bCs/>
          <w:sz w:val="20"/>
          <w:szCs w:val="20"/>
          <w:lang w:val="de-DE"/>
        </w:rPr>
        <w:t>Die neuen</w:t>
      </w:r>
      <w:r w:rsidR="00CE3D53">
        <w:rPr>
          <w:bCs/>
          <w:sz w:val="20"/>
          <w:szCs w:val="20"/>
          <w:lang w:val="de-DE"/>
        </w:rPr>
        <w:t>,</w:t>
      </w:r>
      <w:r w:rsidR="00B01379">
        <w:rPr>
          <w:bCs/>
          <w:sz w:val="20"/>
          <w:szCs w:val="20"/>
          <w:lang w:val="de-DE"/>
        </w:rPr>
        <w:t xml:space="preserve"> intelligenten High End TPS/i TWIN Tandem-Schweißsysteme</w:t>
      </w:r>
      <w:r w:rsidR="00A77AF6" w:rsidRPr="00F9258D">
        <w:rPr>
          <w:bCs/>
          <w:sz w:val="20"/>
          <w:szCs w:val="20"/>
          <w:lang w:val="de-DE"/>
        </w:rPr>
        <w:t xml:space="preserve"> </w:t>
      </w:r>
      <w:r w:rsidR="00B01379" w:rsidRPr="00F9258D">
        <w:rPr>
          <w:bCs/>
          <w:sz w:val="20"/>
          <w:szCs w:val="20"/>
          <w:lang w:val="de-DE"/>
        </w:rPr>
        <w:t>ermöglich</w:t>
      </w:r>
      <w:r w:rsidR="00B01379">
        <w:rPr>
          <w:bCs/>
          <w:sz w:val="20"/>
          <w:szCs w:val="20"/>
          <w:lang w:val="de-DE"/>
        </w:rPr>
        <w:t>en</w:t>
      </w:r>
      <w:r w:rsidR="00B01379" w:rsidRPr="00F9258D">
        <w:rPr>
          <w:bCs/>
          <w:sz w:val="20"/>
          <w:szCs w:val="20"/>
          <w:lang w:val="de-DE"/>
        </w:rPr>
        <w:t xml:space="preserve"> </w:t>
      </w:r>
      <w:r w:rsidRPr="00F9258D">
        <w:rPr>
          <w:bCs/>
          <w:sz w:val="20"/>
          <w:szCs w:val="20"/>
        </w:rPr>
        <w:t xml:space="preserve">die volle Kontrolle über zwei perfekte Lichtbögen. </w:t>
      </w:r>
      <w:r w:rsidR="00B01379">
        <w:rPr>
          <w:bCs/>
          <w:sz w:val="20"/>
          <w:szCs w:val="20"/>
        </w:rPr>
        <w:t xml:space="preserve">Sie überzeugen durch stabilen </w:t>
      </w:r>
      <w:proofErr w:type="spellStart"/>
      <w:r w:rsidR="00B01379">
        <w:rPr>
          <w:bCs/>
          <w:sz w:val="20"/>
          <w:szCs w:val="20"/>
        </w:rPr>
        <w:t>Einbrand</w:t>
      </w:r>
      <w:proofErr w:type="spellEnd"/>
      <w:r w:rsidR="00B01379">
        <w:rPr>
          <w:bCs/>
          <w:sz w:val="20"/>
          <w:szCs w:val="20"/>
        </w:rPr>
        <w:t xml:space="preserve"> und sparen Zeit durch hohe Geschwindigkeit und beeindruckende Abschmelzleistung.</w:t>
      </w:r>
    </w:p>
    <w:p w14:paraId="79B5C790" w14:textId="77777777" w:rsidR="00801E35" w:rsidRDefault="00C14C5A" w:rsidP="00561971">
      <w:pPr>
        <w:spacing w:line="360" w:lineRule="auto"/>
        <w:contextualSpacing/>
        <w:mirrorIndents/>
        <w:rPr>
          <w:rFonts w:cs="Noto Sans"/>
          <w:sz w:val="20"/>
          <w:szCs w:val="20"/>
          <w:lang w:val="de-DE"/>
        </w:rPr>
      </w:pPr>
      <w:r w:rsidRPr="00CE55A9">
        <w:rPr>
          <w:b/>
          <w:szCs w:val="20"/>
          <w:lang w:val="de-DE"/>
        </w:rPr>
        <w:t xml:space="preserve">Bildnachweis: </w:t>
      </w:r>
      <w:r w:rsidRPr="00801E35">
        <w:rPr>
          <w:szCs w:val="20"/>
          <w:lang w:val="de-DE"/>
        </w:rPr>
        <w:t xml:space="preserve">Fronius Deutschland </w:t>
      </w:r>
      <w:r w:rsidRPr="00801E35">
        <w:rPr>
          <w:bCs/>
          <w:sz w:val="20"/>
          <w:szCs w:val="20"/>
        </w:rPr>
        <w:t>GmbH</w:t>
      </w:r>
      <w:r w:rsidR="00801E35" w:rsidRPr="00801E35">
        <w:rPr>
          <w:bCs/>
          <w:sz w:val="20"/>
          <w:szCs w:val="20"/>
        </w:rPr>
        <w:t xml:space="preserve">, </w:t>
      </w:r>
      <w:r w:rsidR="002B54B4" w:rsidRPr="00801E35">
        <w:rPr>
          <w:bCs/>
          <w:sz w:val="20"/>
          <w:szCs w:val="20"/>
        </w:rPr>
        <w:t>Abdruck</w:t>
      </w:r>
      <w:r w:rsidR="002B54B4" w:rsidRPr="00815F7C">
        <w:rPr>
          <w:rFonts w:cs="Noto Sans"/>
          <w:sz w:val="20"/>
          <w:szCs w:val="20"/>
          <w:lang w:val="de-DE"/>
        </w:rPr>
        <w:t xml:space="preserve"> honorarfrei</w:t>
      </w:r>
    </w:p>
    <w:p w14:paraId="56ED69DF" w14:textId="77777777" w:rsidR="00801E35" w:rsidRDefault="00801E35" w:rsidP="00561971">
      <w:pPr>
        <w:spacing w:line="360" w:lineRule="auto"/>
        <w:contextualSpacing/>
        <w:mirrorIndents/>
        <w:rPr>
          <w:rFonts w:cs="Noto Sans"/>
          <w:sz w:val="20"/>
          <w:szCs w:val="20"/>
          <w:lang w:val="de-DE"/>
        </w:rPr>
      </w:pPr>
    </w:p>
    <w:p w14:paraId="433F9D82" w14:textId="4DB5EA61" w:rsidR="002D1164" w:rsidRPr="007843C0" w:rsidRDefault="00815F7C" w:rsidP="00561971">
      <w:pPr>
        <w:spacing w:line="360" w:lineRule="auto"/>
        <w:contextualSpacing/>
        <w:mirrorIndents/>
        <w:rPr>
          <w:rStyle w:val="Hyperlink"/>
          <w:rFonts w:cs="Noto Sans"/>
          <w:bCs/>
          <w:sz w:val="28"/>
          <w:szCs w:val="28"/>
          <w:lang w:val="de-DE"/>
        </w:rPr>
      </w:pPr>
      <w:r w:rsidRPr="007843C0">
        <w:rPr>
          <w:rFonts w:cs="Noto Sans"/>
          <w:b/>
          <w:bCs/>
          <w:color w:val="FF0000"/>
          <w:sz w:val="28"/>
          <w:szCs w:val="28"/>
          <w:lang w:val="de-DE"/>
        </w:rPr>
        <w:t xml:space="preserve">Das hochaufgelöste Bildmaterial finden Sie </w:t>
      </w:r>
      <w:hyperlink r:id="rId11" w:history="1">
        <w:r w:rsidRPr="007843C0">
          <w:rPr>
            <w:rStyle w:val="Hyperlink"/>
            <w:rFonts w:cs="Noto Sans"/>
            <w:b/>
            <w:bCs/>
            <w:sz w:val="28"/>
            <w:szCs w:val="28"/>
            <w:lang w:val="de-DE"/>
          </w:rPr>
          <w:t>hier</w:t>
        </w:r>
      </w:hyperlink>
      <w:r w:rsidRPr="007843C0">
        <w:rPr>
          <w:rFonts w:cs="Noto Sans"/>
          <w:b/>
          <w:bCs/>
          <w:color w:val="FF0000"/>
          <w:sz w:val="28"/>
          <w:szCs w:val="28"/>
          <w:lang w:val="de-DE"/>
        </w:rPr>
        <w:t xml:space="preserve"> zum Download.</w:t>
      </w:r>
    </w:p>
    <w:p w14:paraId="1B67A905" w14:textId="7A8A6601" w:rsidR="002D1164" w:rsidRPr="00815F7C" w:rsidRDefault="002D1164" w:rsidP="00561971">
      <w:pPr>
        <w:spacing w:line="360" w:lineRule="auto"/>
        <w:contextualSpacing/>
        <w:mirrorIndents/>
        <w:rPr>
          <w:rStyle w:val="Hyperlink"/>
          <w:rFonts w:cs="Noto Sans"/>
          <w:bCs/>
          <w:lang w:val="de-DE"/>
        </w:rPr>
      </w:pPr>
      <w:r w:rsidRPr="00815F7C">
        <w:rPr>
          <w:rStyle w:val="Hyperlink"/>
          <w:rFonts w:cs="Noto Sans"/>
          <w:bCs/>
          <w:color w:val="FF0000"/>
          <w:sz w:val="20"/>
          <w:szCs w:val="20"/>
          <w:u w:val="none"/>
          <w:lang w:val="de-DE"/>
        </w:rPr>
        <w:t xml:space="preserve">Bitte senden Sie bei Veröffentlichung einen Beleg an unsere Agentur a1kommunikation Schweizer GmbH. Vielen Dank. </w:t>
      </w:r>
    </w:p>
    <w:p w14:paraId="129F1486" w14:textId="77777777" w:rsidR="002B54B4" w:rsidRPr="00815F7C" w:rsidRDefault="002B54B4" w:rsidP="00561971">
      <w:pPr>
        <w:spacing w:line="360" w:lineRule="auto"/>
        <w:contextualSpacing/>
        <w:mirrorIndents/>
        <w:rPr>
          <w:rFonts w:cs="Noto Sans"/>
          <w:lang w:val="de-DE"/>
        </w:rPr>
      </w:pPr>
    </w:p>
    <w:p w14:paraId="17041F85" w14:textId="1EAA3D27" w:rsidR="000B2053" w:rsidRPr="00815F7C" w:rsidRDefault="000B2053" w:rsidP="00E01EC9">
      <w:pPr>
        <w:pStyle w:val="berschrift4"/>
        <w:spacing w:line="240" w:lineRule="auto"/>
        <w:contextualSpacing/>
        <w:mirrorIndents/>
        <w:rPr>
          <w:rFonts w:cs="Noto Sans"/>
          <w:sz w:val="20"/>
          <w:szCs w:val="20"/>
          <w:lang w:val="de-DE"/>
        </w:rPr>
      </w:pPr>
      <w:r w:rsidRPr="00815F7C">
        <w:rPr>
          <w:rFonts w:cs="Noto Sans"/>
          <w:sz w:val="20"/>
          <w:szCs w:val="20"/>
          <w:lang w:val="de-DE"/>
        </w:rPr>
        <w:t>Business Unit Perfect Welding</w:t>
      </w:r>
    </w:p>
    <w:p w14:paraId="56E1BE14" w14:textId="2644B6B8" w:rsidR="00815F7C" w:rsidRDefault="000B2053" w:rsidP="00E01EC9">
      <w:pPr>
        <w:spacing w:line="240" w:lineRule="auto"/>
        <w:contextualSpacing/>
        <w:mirrorIndents/>
        <w:rPr>
          <w:rFonts w:cs="Noto Sans"/>
          <w:sz w:val="20"/>
          <w:szCs w:val="20"/>
          <w:lang w:val="de-DE"/>
        </w:rPr>
      </w:pPr>
      <w:r w:rsidRPr="00815F7C">
        <w:rPr>
          <w:rFonts w:cs="Noto Sans"/>
          <w:sz w:val="20"/>
          <w:szCs w:val="20"/>
          <w:lang w:val="de-DE"/>
        </w:rPr>
        <w:t>Fronius Perfect Welding ist Innovationsführer für Lichtbogenschweißen und globaler Marktführer für robotergestütztes Schweißen. Als Systemanbieter realisiert der Bereich Fronius Welding Automation außerdem kundenspezifische automatisierte Schweiß-Komplettlösungen, etwa im Behälterbau oder für Plattierungen im Offshore-Bereich. Stromquellen für manuelle Anwendungen, Schweißzubehör und ein breites Dienstleistungs-Spektrum ergänzen das Portfolio. Mit mehr als 1.000 Vertriebspartnern weltweit ist Fronius Perfect Welding besonders nah am Kunden.</w:t>
      </w:r>
    </w:p>
    <w:p w14:paraId="35228118" w14:textId="77777777" w:rsidR="00E01EC9" w:rsidRDefault="00E01EC9" w:rsidP="00E01EC9">
      <w:pPr>
        <w:spacing w:line="240" w:lineRule="auto"/>
        <w:contextualSpacing/>
        <w:mirrorIndents/>
        <w:rPr>
          <w:rFonts w:cs="Noto Sans"/>
          <w:sz w:val="20"/>
          <w:szCs w:val="20"/>
          <w:lang w:val="de-DE"/>
        </w:rPr>
      </w:pPr>
    </w:p>
    <w:p w14:paraId="76380090" w14:textId="77777777" w:rsidR="00815F7C" w:rsidRDefault="00815F7C" w:rsidP="00E01EC9">
      <w:pPr>
        <w:spacing w:line="240" w:lineRule="auto"/>
        <w:contextualSpacing/>
        <w:mirrorIndents/>
        <w:rPr>
          <w:rFonts w:cs="Noto Sans"/>
          <w:sz w:val="20"/>
          <w:szCs w:val="20"/>
          <w:u w:val="single"/>
          <w:lang w:val="de-DE"/>
        </w:rPr>
      </w:pPr>
      <w:r w:rsidRPr="00815F7C">
        <w:rPr>
          <w:rFonts w:cs="Noto Sans"/>
          <w:sz w:val="20"/>
          <w:szCs w:val="20"/>
          <w:u w:val="single"/>
          <w:lang w:val="de-DE"/>
        </w:rPr>
        <w:t>Informationen zur Fronius Deutschland GmbH</w:t>
      </w:r>
    </w:p>
    <w:p w14:paraId="184AAB90" w14:textId="0AA4FAD9" w:rsidR="00815F7C" w:rsidRPr="00815F7C" w:rsidRDefault="00815F7C" w:rsidP="00E01EC9">
      <w:pPr>
        <w:spacing w:line="240" w:lineRule="auto"/>
        <w:contextualSpacing/>
        <w:mirrorIndents/>
        <w:rPr>
          <w:rFonts w:cs="Noto Sans"/>
          <w:sz w:val="20"/>
          <w:szCs w:val="20"/>
          <w:lang w:val="de-DE"/>
        </w:rPr>
      </w:pPr>
      <w:r w:rsidRPr="00815F7C">
        <w:rPr>
          <w:rFonts w:cs="Noto Sans"/>
          <w:sz w:val="20"/>
          <w:szCs w:val="20"/>
          <w:lang w:val="de-DE"/>
        </w:rPr>
        <w:t>Die Fronius Deutschland GmbH mit Sitz in Neuhof-</w:t>
      </w:r>
      <w:proofErr w:type="spellStart"/>
      <w:r w:rsidRPr="00815F7C">
        <w:rPr>
          <w:rFonts w:cs="Noto Sans"/>
          <w:sz w:val="20"/>
          <w:szCs w:val="20"/>
          <w:lang w:val="de-DE"/>
        </w:rPr>
        <w:t>Dorfborn</w:t>
      </w:r>
      <w:proofErr w:type="spellEnd"/>
      <w:r w:rsidRPr="00815F7C">
        <w:rPr>
          <w:rFonts w:cs="Noto Sans"/>
          <w:sz w:val="20"/>
          <w:szCs w:val="20"/>
          <w:lang w:val="de-DE"/>
        </w:rPr>
        <w:t xml:space="preserve"> bei Fulda ist eine Tochtergesellschaft der österreichischen Fronius International GmbH. Das 1945 gegründete Unternehmen erforscht und entwickelt neue Lösungen zur Kontrolle und Steuerung elektrischer Energie. Mit seinen drei weltweit erfolgreichen Geschäftsbereichen bietet Fronius ein umfangreiches Portfolio: Die Business Unit Perfect Welding ist globaler Marktführer für Roboter-Schweißtechnik und Technologieführer für Lichtbogenschweißprozesse. Fronius Solar Energy hat die effiziente Nutzung und intelligente Speicherung von Energie aus Photovoltaik-Anlagen im Fokus. Mit </w:t>
      </w:r>
      <w:proofErr w:type="spellStart"/>
      <w:r w:rsidRPr="00815F7C">
        <w:rPr>
          <w:rFonts w:cs="Noto Sans"/>
          <w:sz w:val="20"/>
          <w:szCs w:val="20"/>
          <w:lang w:val="de-DE"/>
        </w:rPr>
        <w:t>Perfect</w:t>
      </w:r>
      <w:proofErr w:type="spellEnd"/>
      <w:r w:rsidRPr="00815F7C">
        <w:rPr>
          <w:rFonts w:cs="Noto Sans"/>
          <w:sz w:val="20"/>
          <w:szCs w:val="20"/>
          <w:lang w:val="de-DE"/>
        </w:rPr>
        <w:t xml:space="preserve"> </w:t>
      </w:r>
      <w:proofErr w:type="spellStart"/>
      <w:r w:rsidRPr="00815F7C">
        <w:rPr>
          <w:rFonts w:cs="Noto Sans"/>
          <w:sz w:val="20"/>
          <w:szCs w:val="20"/>
          <w:lang w:val="de-DE"/>
        </w:rPr>
        <w:t>Charging</w:t>
      </w:r>
      <w:proofErr w:type="spellEnd"/>
      <w:r w:rsidRPr="00815F7C">
        <w:rPr>
          <w:rFonts w:cs="Noto Sans"/>
          <w:sz w:val="20"/>
          <w:szCs w:val="20"/>
          <w:lang w:val="de-DE"/>
        </w:rPr>
        <w:t xml:space="preserve"> realisiert das Unternehmen zukunftsweisende Technologien rund um das Laden von Antriebs- und Starterbatterien in der Intralogistik und im Kraftfahrzeugmarkt.</w:t>
      </w:r>
    </w:p>
    <w:p w14:paraId="03A47EC5" w14:textId="77777777" w:rsidR="00815F7C" w:rsidRPr="00815F7C" w:rsidRDefault="00815F7C" w:rsidP="00E01EC9">
      <w:pPr>
        <w:pStyle w:val="berschrift4"/>
        <w:spacing w:line="240" w:lineRule="auto"/>
        <w:contextualSpacing/>
        <w:mirrorIndents/>
        <w:rPr>
          <w:rFonts w:cs="Noto Sans"/>
          <w:sz w:val="20"/>
          <w:szCs w:val="20"/>
          <w:u w:val="none"/>
          <w:lang w:val="de-DE"/>
        </w:rPr>
      </w:pPr>
    </w:p>
    <w:p w14:paraId="589FFBAB" w14:textId="77777777" w:rsidR="00815F7C" w:rsidRPr="00815F7C" w:rsidRDefault="00815F7C" w:rsidP="00E01EC9">
      <w:pPr>
        <w:pStyle w:val="berschrift4"/>
        <w:spacing w:line="240" w:lineRule="auto"/>
        <w:contextualSpacing/>
        <w:mirrorIndents/>
        <w:rPr>
          <w:rFonts w:cs="Noto Sans"/>
          <w:sz w:val="20"/>
          <w:szCs w:val="20"/>
          <w:u w:val="none"/>
          <w:lang w:val="de-DE"/>
        </w:rPr>
      </w:pPr>
      <w:r w:rsidRPr="00815F7C">
        <w:rPr>
          <w:rFonts w:cs="Noto Sans"/>
          <w:sz w:val="20"/>
          <w:szCs w:val="20"/>
          <w:u w:val="none"/>
          <w:lang w:val="de-DE"/>
        </w:rPr>
        <w:t xml:space="preserve">In Deutschland ist Fronius seit 1992 mit einer Tochtergesellschaft vertreten. Seit 2006 befindet sich die Vertriebszentrale für den deutschen Markt im hessischen Neuhof. Der Standort vereint alle drei Fronius-Business Units </w:t>
      </w:r>
      <w:proofErr w:type="spellStart"/>
      <w:r w:rsidRPr="00815F7C">
        <w:rPr>
          <w:rFonts w:cs="Noto Sans"/>
          <w:sz w:val="20"/>
          <w:szCs w:val="20"/>
          <w:u w:val="none"/>
          <w:lang w:val="de-DE"/>
        </w:rPr>
        <w:t>Perfect</w:t>
      </w:r>
      <w:proofErr w:type="spellEnd"/>
      <w:r w:rsidRPr="00815F7C">
        <w:rPr>
          <w:rFonts w:cs="Noto Sans"/>
          <w:sz w:val="20"/>
          <w:szCs w:val="20"/>
          <w:u w:val="none"/>
          <w:lang w:val="de-DE"/>
        </w:rPr>
        <w:t xml:space="preserve"> </w:t>
      </w:r>
      <w:proofErr w:type="spellStart"/>
      <w:r w:rsidRPr="00815F7C">
        <w:rPr>
          <w:rFonts w:cs="Noto Sans"/>
          <w:sz w:val="20"/>
          <w:szCs w:val="20"/>
          <w:u w:val="none"/>
          <w:lang w:val="de-DE"/>
        </w:rPr>
        <w:t>Charging</w:t>
      </w:r>
      <w:proofErr w:type="spellEnd"/>
      <w:r w:rsidRPr="00815F7C">
        <w:rPr>
          <w:rFonts w:cs="Noto Sans"/>
          <w:sz w:val="20"/>
          <w:szCs w:val="20"/>
          <w:u w:val="none"/>
          <w:lang w:val="de-DE"/>
        </w:rPr>
        <w:t xml:space="preserve">, </w:t>
      </w:r>
      <w:proofErr w:type="spellStart"/>
      <w:r w:rsidRPr="00815F7C">
        <w:rPr>
          <w:rFonts w:cs="Noto Sans"/>
          <w:sz w:val="20"/>
          <w:szCs w:val="20"/>
          <w:u w:val="none"/>
          <w:lang w:val="de-DE"/>
        </w:rPr>
        <w:t>Perfect</w:t>
      </w:r>
      <w:proofErr w:type="spellEnd"/>
      <w:r w:rsidRPr="00815F7C">
        <w:rPr>
          <w:rFonts w:cs="Noto Sans"/>
          <w:sz w:val="20"/>
          <w:szCs w:val="20"/>
          <w:u w:val="none"/>
          <w:lang w:val="de-DE"/>
        </w:rPr>
        <w:t xml:space="preserve"> Welding und Solar Energy unter einem Dach. Seit Anfang 2013 ist auch die offizielle Landeszentrale der Fronius Deutschland GmbH in Neuhof angesiedelt. Die Kunden werden von mehreren Vertriebsteams und kompetenten Partnern vor Ort deutschlandweit betreut. </w:t>
      </w:r>
    </w:p>
    <w:p w14:paraId="0C86C07E" w14:textId="77777777" w:rsidR="00815F7C" w:rsidRPr="00815F7C" w:rsidRDefault="00815F7C" w:rsidP="00E01EC9">
      <w:pPr>
        <w:spacing w:line="240" w:lineRule="auto"/>
        <w:contextualSpacing/>
        <w:mirrorIndents/>
        <w:rPr>
          <w:rFonts w:cs="Noto Sans"/>
          <w:szCs w:val="20"/>
          <w:lang w:val="de-DE"/>
        </w:rPr>
      </w:pPr>
    </w:p>
    <w:p w14:paraId="28934E6F" w14:textId="77777777" w:rsidR="00815F7C" w:rsidRPr="00815F7C" w:rsidRDefault="00815F7C" w:rsidP="00E01EC9">
      <w:pPr>
        <w:spacing w:line="240" w:lineRule="auto"/>
        <w:contextualSpacing/>
        <w:mirrorIndents/>
        <w:rPr>
          <w:rFonts w:cs="Noto Sans"/>
          <w:b/>
          <w:szCs w:val="20"/>
          <w:lang w:val="de-DE"/>
        </w:rPr>
      </w:pPr>
    </w:p>
    <w:p w14:paraId="3634B5B1" w14:textId="77777777" w:rsidR="00815F7C" w:rsidRPr="00815F7C" w:rsidRDefault="00815F7C" w:rsidP="00E01EC9">
      <w:pPr>
        <w:pStyle w:val="Textkrper2"/>
        <w:spacing w:after="0" w:line="240" w:lineRule="auto"/>
        <w:ind w:right="29"/>
        <w:contextualSpacing/>
        <w:mirrorIndents/>
        <w:rPr>
          <w:rFonts w:ascii="Noto Sans" w:hAnsi="Noto Sans" w:cs="Noto Sans"/>
          <w:szCs w:val="20"/>
          <w:lang w:val="de-DE"/>
        </w:rPr>
      </w:pPr>
      <w:r w:rsidRPr="00815F7C">
        <w:rPr>
          <w:rFonts w:ascii="Noto Sans" w:hAnsi="Noto Sans" w:cs="Noto Sans"/>
          <w:b/>
          <w:szCs w:val="20"/>
          <w:lang w:val="de-DE"/>
        </w:rPr>
        <w:t>Wegen weiterer Informationen wenden Sie sich bitte an:</w:t>
      </w:r>
      <w:r w:rsidRPr="00815F7C">
        <w:rPr>
          <w:rFonts w:ascii="Noto Sans" w:hAnsi="Noto Sans" w:cs="Noto Sans"/>
          <w:b/>
          <w:szCs w:val="20"/>
          <w:lang w:val="de-DE"/>
        </w:rPr>
        <w:br/>
      </w:r>
      <w:r w:rsidRPr="00815F7C">
        <w:rPr>
          <w:rFonts w:ascii="Noto Sans" w:hAnsi="Noto Sans" w:cs="Noto Sans"/>
          <w:szCs w:val="20"/>
          <w:lang w:val="de-DE"/>
        </w:rPr>
        <w:t xml:space="preserve">Fronius Deutschland GmbH, </w:t>
      </w:r>
      <w:r w:rsidRPr="00815F7C">
        <w:rPr>
          <w:rFonts w:ascii="Noto Sans" w:hAnsi="Noto Sans" w:cs="Noto Sans"/>
          <w:lang w:val="de-DE"/>
        </w:rPr>
        <w:t>Fronius Straße 1,  36119 Neuhof-</w:t>
      </w:r>
      <w:proofErr w:type="spellStart"/>
      <w:r w:rsidRPr="00815F7C">
        <w:rPr>
          <w:rFonts w:ascii="Noto Sans" w:hAnsi="Noto Sans" w:cs="Noto Sans"/>
          <w:lang w:val="de-DE"/>
        </w:rPr>
        <w:t>Dorfborn</w:t>
      </w:r>
      <w:proofErr w:type="spellEnd"/>
    </w:p>
    <w:p w14:paraId="57AFBF8A" w14:textId="77777777" w:rsidR="00815F7C" w:rsidRPr="00815F7C" w:rsidRDefault="00815F7C" w:rsidP="00E01EC9">
      <w:pPr>
        <w:spacing w:line="240" w:lineRule="auto"/>
        <w:contextualSpacing/>
        <w:mirrorIndents/>
        <w:rPr>
          <w:rFonts w:cs="Noto Sans"/>
          <w:i/>
          <w:szCs w:val="20"/>
          <w:lang w:val="de-DE"/>
        </w:rPr>
      </w:pPr>
      <w:r w:rsidRPr="00815F7C">
        <w:rPr>
          <w:rFonts w:cs="Noto Sans"/>
          <w:sz w:val="20"/>
          <w:szCs w:val="20"/>
        </w:rPr>
        <w:t>Frau Judith Schäfer, Tel.: +49 6655 91694-414,</w:t>
      </w:r>
      <w:r w:rsidRPr="00815F7C">
        <w:rPr>
          <w:rFonts w:cs="Noto Sans"/>
          <w:sz w:val="20"/>
          <w:szCs w:val="20"/>
        </w:rPr>
        <w:br/>
        <w:t xml:space="preserve">E-Mail: </w:t>
      </w:r>
      <w:hyperlink r:id="rId12" w:history="1">
        <w:r w:rsidRPr="00815F7C">
          <w:rPr>
            <w:rStyle w:val="Hyperlink"/>
            <w:rFonts w:cs="Noto Sans"/>
            <w:sz w:val="20"/>
            <w:szCs w:val="20"/>
          </w:rPr>
          <w:t>schaefer.judith@fronius.com</w:t>
        </w:r>
      </w:hyperlink>
    </w:p>
    <w:p w14:paraId="53476366" w14:textId="77777777" w:rsidR="00815F7C" w:rsidRPr="00815F7C" w:rsidRDefault="00815F7C" w:rsidP="00E01EC9">
      <w:pPr>
        <w:pStyle w:val="Textkrper2"/>
        <w:spacing w:after="0" w:line="240" w:lineRule="auto"/>
        <w:ind w:right="29"/>
        <w:contextualSpacing/>
        <w:mirrorIndents/>
        <w:rPr>
          <w:rFonts w:ascii="Noto Sans" w:hAnsi="Noto Sans" w:cs="Noto Sans"/>
          <w:szCs w:val="20"/>
          <w:lang w:val="de-AT"/>
        </w:rPr>
      </w:pPr>
    </w:p>
    <w:p w14:paraId="74BD195E" w14:textId="77777777" w:rsidR="00815F7C" w:rsidRPr="00815F7C" w:rsidRDefault="00815F7C" w:rsidP="00E01EC9">
      <w:pPr>
        <w:pStyle w:val="Textkrper2"/>
        <w:spacing w:after="0" w:line="240" w:lineRule="auto"/>
        <w:ind w:right="29"/>
        <w:contextualSpacing/>
        <w:mirrorIndents/>
        <w:rPr>
          <w:rFonts w:ascii="Noto Sans" w:hAnsi="Noto Sans" w:cs="Noto Sans"/>
          <w:b/>
          <w:szCs w:val="20"/>
          <w:lang w:val="de-DE"/>
        </w:rPr>
      </w:pPr>
      <w:r w:rsidRPr="00815F7C">
        <w:rPr>
          <w:rFonts w:ascii="Noto Sans" w:hAnsi="Noto Sans" w:cs="Noto Sans"/>
          <w:b/>
          <w:szCs w:val="20"/>
          <w:lang w:val="de-DE"/>
        </w:rPr>
        <w:t>Bitte senden Sie ein Belegexemplar an unsere Agentur:</w:t>
      </w:r>
    </w:p>
    <w:p w14:paraId="158318C5" w14:textId="77777777" w:rsidR="00815F7C" w:rsidRPr="00815F7C" w:rsidRDefault="00815F7C" w:rsidP="00E01EC9">
      <w:pPr>
        <w:pStyle w:val="Textkrper2"/>
        <w:spacing w:after="0" w:line="240" w:lineRule="auto"/>
        <w:ind w:right="29"/>
        <w:contextualSpacing/>
        <w:mirrorIndents/>
        <w:rPr>
          <w:rFonts w:ascii="Noto Sans" w:hAnsi="Noto Sans" w:cs="Noto Sans"/>
          <w:szCs w:val="20"/>
          <w:lang w:val="de-DE"/>
        </w:rPr>
      </w:pPr>
      <w:r w:rsidRPr="00815F7C">
        <w:rPr>
          <w:rFonts w:ascii="Noto Sans" w:hAnsi="Noto Sans" w:cs="Noto Sans"/>
          <w:szCs w:val="20"/>
          <w:lang w:val="de-DE"/>
        </w:rPr>
        <w:t>a1kommunikation Schweizer GmbH, Frau Kirsten Ludwig</w:t>
      </w:r>
    </w:p>
    <w:p w14:paraId="615A0D83" w14:textId="77777777" w:rsidR="00815F7C" w:rsidRPr="00815F7C" w:rsidRDefault="00815F7C" w:rsidP="00E01EC9">
      <w:pPr>
        <w:pStyle w:val="Textkrper2"/>
        <w:spacing w:after="0" w:line="240" w:lineRule="auto"/>
        <w:ind w:right="29"/>
        <w:contextualSpacing/>
        <w:mirrorIndents/>
        <w:rPr>
          <w:rFonts w:ascii="Noto Sans" w:hAnsi="Noto Sans" w:cs="Noto Sans"/>
          <w:szCs w:val="20"/>
          <w:lang w:val="de-DE"/>
        </w:rPr>
      </w:pPr>
      <w:r w:rsidRPr="00815F7C">
        <w:rPr>
          <w:rFonts w:ascii="Noto Sans" w:hAnsi="Noto Sans" w:cs="Noto Sans"/>
          <w:szCs w:val="20"/>
          <w:lang w:val="de-DE"/>
        </w:rPr>
        <w:t>Oberdorfstraße 31 A, D – 70794 Filderstadt,</w:t>
      </w:r>
    </w:p>
    <w:p w14:paraId="56C55386" w14:textId="77777777" w:rsidR="00815F7C" w:rsidRPr="00815F7C" w:rsidRDefault="00815F7C" w:rsidP="00E01EC9">
      <w:pPr>
        <w:pStyle w:val="Textkrper2"/>
        <w:spacing w:after="0" w:line="240" w:lineRule="auto"/>
        <w:ind w:right="29"/>
        <w:contextualSpacing/>
        <w:mirrorIndents/>
        <w:rPr>
          <w:rFonts w:ascii="Noto Sans" w:hAnsi="Noto Sans" w:cs="Noto Sans"/>
          <w:lang w:val="de-DE"/>
        </w:rPr>
      </w:pPr>
      <w:r w:rsidRPr="00815F7C">
        <w:rPr>
          <w:rFonts w:ascii="Noto Sans" w:hAnsi="Noto Sans" w:cs="Noto Sans"/>
          <w:szCs w:val="20"/>
          <w:lang w:val="de-DE"/>
        </w:rPr>
        <w:t xml:space="preserve">Tel.: +49 (0)711 9454161-12, E-Mail: </w:t>
      </w:r>
      <w:hyperlink r:id="rId13" w:history="1">
        <w:r w:rsidRPr="00815F7C">
          <w:rPr>
            <w:rStyle w:val="Hyperlink"/>
            <w:rFonts w:ascii="Noto Sans" w:hAnsi="Noto Sans" w:cs="Noto Sans"/>
            <w:szCs w:val="20"/>
            <w:lang w:val="de-DE"/>
          </w:rPr>
          <w:t>Kirsten.Ludwig@a1kommunikation.de</w:t>
        </w:r>
      </w:hyperlink>
    </w:p>
    <w:p w14:paraId="6D9091B5" w14:textId="77777777" w:rsidR="00806E4C" w:rsidRPr="00815F7C" w:rsidRDefault="00806E4C" w:rsidP="00561971">
      <w:pPr>
        <w:spacing w:line="360" w:lineRule="auto"/>
        <w:contextualSpacing/>
        <w:mirrorIndents/>
        <w:rPr>
          <w:rFonts w:cs="Noto Sans"/>
          <w:i/>
          <w:szCs w:val="20"/>
          <w:lang w:val="de-DE"/>
        </w:rPr>
      </w:pPr>
    </w:p>
    <w:p w14:paraId="0118F612" w14:textId="77777777" w:rsidR="00292C62" w:rsidRPr="00815F7C" w:rsidRDefault="00292C62" w:rsidP="00561971">
      <w:pPr>
        <w:spacing w:line="360" w:lineRule="auto"/>
        <w:contextualSpacing/>
        <w:mirrorIndents/>
        <w:rPr>
          <w:rFonts w:cs="Noto Sans"/>
        </w:rPr>
      </w:pPr>
    </w:p>
    <w:sectPr w:rsidR="00292C62" w:rsidRPr="00815F7C" w:rsidSect="00B173D7">
      <w:headerReference w:type="default" r:id="rId14"/>
      <w:footerReference w:type="default" r:id="rId15"/>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892BE" w14:textId="77777777" w:rsidR="00293BF5" w:rsidRDefault="00293BF5" w:rsidP="00B54547">
      <w:pPr>
        <w:spacing w:after="0" w:line="240" w:lineRule="auto"/>
      </w:pPr>
      <w:r>
        <w:separator/>
      </w:r>
    </w:p>
  </w:endnote>
  <w:endnote w:type="continuationSeparator" w:id="0">
    <w:p w14:paraId="057BEEFD" w14:textId="77777777" w:rsidR="00293BF5" w:rsidRDefault="00293BF5" w:rsidP="00B54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Noto Sans">
    <w:altName w:val="Noto Sans"/>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0416" w14:textId="77777777" w:rsidR="00B54547" w:rsidRDefault="00B54547">
    <w:pPr>
      <w:pStyle w:val="Fuzeile"/>
    </w:pPr>
    <w:r w:rsidRPr="002B507B">
      <w:rPr>
        <w:noProof/>
      </w:rPr>
      <mc:AlternateContent>
        <mc:Choice Requires="wps">
          <w:drawing>
            <wp:anchor distT="0" distB="0" distL="114300" distR="114300" simplePos="0" relativeHeight="251659264" behindDoc="0" locked="1" layoutInCell="1" allowOverlap="1" wp14:anchorId="751C5A71" wp14:editId="5BC68FA5">
              <wp:simplePos x="0" y="0"/>
              <wp:positionH relativeFrom="margin">
                <wp:align>left</wp:align>
              </wp:positionH>
              <wp:positionV relativeFrom="page">
                <wp:posOffset>10052050</wp:posOffset>
              </wp:positionV>
              <wp:extent cx="6047740" cy="222885"/>
              <wp:effectExtent l="0" t="0" r="0" b="5715"/>
              <wp:wrapNone/>
              <wp:docPr id="212" name="Textfeld 212"/>
              <wp:cNvGraphicFramePr/>
              <a:graphic xmlns:a="http://schemas.openxmlformats.org/drawingml/2006/main">
                <a:graphicData uri="http://schemas.microsoft.com/office/word/2010/wordprocessingShape">
                  <wps:wsp>
                    <wps:cNvSpPr txBox="1"/>
                    <wps:spPr>
                      <a:xfrm>
                        <a:off x="0" y="0"/>
                        <a:ext cx="6047740" cy="222885"/>
                      </a:xfrm>
                      <a:prstGeom prst="rect">
                        <a:avLst/>
                      </a:prstGeom>
                      <a:noFill/>
                      <a:ln w="6350">
                        <a:noFill/>
                      </a:ln>
                    </wps:spPr>
                    <wps:txbx>
                      <w:txbxContent>
                        <w:p w14:paraId="6B818AAD" w14:textId="77777777" w:rsidR="00B54547" w:rsidRPr="003D4817" w:rsidRDefault="00B54547" w:rsidP="00B54547">
                          <w:pPr>
                            <w:spacing w:after="0" w:line="293" w:lineRule="auto"/>
                            <w:rPr>
                              <w:rFonts w:cs="Noto Sans"/>
                              <w:sz w:val="12"/>
                              <w:szCs w:val="12"/>
                              <w:lang w:val="en-US"/>
                            </w:rPr>
                          </w:pPr>
                          <w:r w:rsidRPr="00F67DEF">
                            <w:rPr>
                              <w:rFonts w:cs="Noto Sans"/>
                              <w:sz w:val="12"/>
                              <w:szCs w:val="12"/>
                              <w:lang w:val="en-US"/>
                            </w:rPr>
                            <w:t>Information Class: Confidential</w:t>
                          </w:r>
                        </w:p>
                        <w:p w14:paraId="63B1F19A" w14:textId="77777777" w:rsidR="00B54547" w:rsidRPr="003D4817" w:rsidRDefault="00B54547" w:rsidP="00B54547">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1C5A71" id="_x0000_t202" coordsize="21600,21600" o:spt="202" path="m,l,21600r21600,l21600,xe">
              <v:stroke joinstyle="miter"/>
              <v:path gradientshapeok="t" o:connecttype="rect"/>
            </v:shapetype>
            <v:shape id="Textfeld 212" o:spid="_x0000_s1026" type="#_x0000_t202" style="position:absolute;margin-left:0;margin-top:791.5pt;width:476.2pt;height:17.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" filled="f" stroked="f" strokeweight=".5pt">
              <v:textbox>
                <w:txbxContent>
                  <w:p w14:paraId="6B818AAD" w14:textId="77777777" w:rsidR="00B54547" w:rsidRPr="003D4817" w:rsidRDefault="00B54547" w:rsidP="00B54547">
                    <w:pPr>
                      <w:spacing w:after="0" w:line="293" w:lineRule="auto"/>
                      <w:rPr>
                        <w:rFonts w:cs="Noto Sans"/>
                        <w:sz w:val="12"/>
                        <w:szCs w:val="12"/>
                        <w:lang w:val="en-US"/>
                      </w:rPr>
                    </w:pPr>
                    <w:r w:rsidRPr="00F67DEF">
                      <w:rPr>
                        <w:rFonts w:cs="Noto Sans"/>
                        <w:sz w:val="12"/>
                        <w:szCs w:val="12"/>
                        <w:lang w:val="en-US"/>
                      </w:rPr>
                      <w:t>Information Class: Confidential</w:t>
                    </w:r>
                  </w:p>
                  <w:p w14:paraId="63B1F19A" w14:textId="77777777" w:rsidR="00B54547" w:rsidRPr="003D4817" w:rsidRDefault="00B54547" w:rsidP="00B54547">
                    <w:pPr>
                      <w:rPr>
                        <w:lang w:val="en-US"/>
                      </w:rPr>
                    </w:pP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1897A" w14:textId="77777777" w:rsidR="00293BF5" w:rsidRDefault="00293BF5" w:rsidP="00B54547">
      <w:pPr>
        <w:spacing w:after="0" w:line="240" w:lineRule="auto"/>
      </w:pPr>
      <w:r>
        <w:separator/>
      </w:r>
    </w:p>
  </w:footnote>
  <w:footnote w:type="continuationSeparator" w:id="0">
    <w:p w14:paraId="3495C48B" w14:textId="77777777" w:rsidR="00293BF5" w:rsidRDefault="00293BF5" w:rsidP="00B54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456F" w14:textId="77777777" w:rsidR="00C921A2" w:rsidRDefault="00C921A2">
    <w:pPr>
      <w:pStyle w:val="Kopfzeile"/>
    </w:pPr>
    <w:r w:rsidRPr="000C0078">
      <w:rPr>
        <w:rFonts w:cs="Noto Sans"/>
        <w:noProof/>
        <w:sz w:val="20"/>
        <w:szCs w:val="20"/>
      </w:rPr>
      <w:drawing>
        <wp:anchor distT="0" distB="0" distL="114300" distR="114300" simplePos="0" relativeHeight="251661312" behindDoc="1" locked="0" layoutInCell="1" allowOverlap="1" wp14:anchorId="3A2A8D0F" wp14:editId="0D724DB9">
          <wp:simplePos x="0" y="0"/>
          <wp:positionH relativeFrom="column">
            <wp:posOffset>5049795</wp:posOffset>
          </wp:positionH>
          <wp:positionV relativeFrom="paragraph">
            <wp:posOffset>-99489</wp:posOffset>
          </wp:positionV>
          <wp:extent cx="1260000" cy="369527"/>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260000" cy="3695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7EA8"/>
    <w:multiLevelType w:val="hybridMultilevel"/>
    <w:tmpl w:val="85D4B346"/>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BEC1A4B"/>
    <w:multiLevelType w:val="hybridMultilevel"/>
    <w:tmpl w:val="219A8170"/>
    <w:lvl w:ilvl="0" w:tplc="15E071F2">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59839EB"/>
    <w:multiLevelType w:val="hybridMultilevel"/>
    <w:tmpl w:val="53CC44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9745421"/>
    <w:multiLevelType w:val="hybridMultilevel"/>
    <w:tmpl w:val="88189DA6"/>
    <w:lvl w:ilvl="0" w:tplc="65D89096">
      <w:start w:val="1"/>
      <w:numFmt w:val="bullet"/>
      <w:pStyle w:val="Headline1-MG"/>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9C045AC"/>
    <w:multiLevelType w:val="hybridMultilevel"/>
    <w:tmpl w:val="3C68EA64"/>
    <w:lvl w:ilvl="0" w:tplc="0C070001">
      <w:start w:val="1"/>
      <w:numFmt w:val="bullet"/>
      <w:lvlText w:val=""/>
      <w:lvlJc w:val="left"/>
      <w:pPr>
        <w:ind w:left="1079" w:hanging="360"/>
      </w:pPr>
      <w:rPr>
        <w:rFonts w:ascii="Symbol" w:hAnsi="Symbol" w:hint="default"/>
      </w:rPr>
    </w:lvl>
    <w:lvl w:ilvl="1" w:tplc="0C070003" w:tentative="1">
      <w:start w:val="1"/>
      <w:numFmt w:val="bullet"/>
      <w:lvlText w:val="o"/>
      <w:lvlJc w:val="left"/>
      <w:pPr>
        <w:ind w:left="1799" w:hanging="360"/>
      </w:pPr>
      <w:rPr>
        <w:rFonts w:ascii="Courier New" w:hAnsi="Courier New" w:cs="Courier New" w:hint="default"/>
      </w:rPr>
    </w:lvl>
    <w:lvl w:ilvl="2" w:tplc="0C070005" w:tentative="1">
      <w:start w:val="1"/>
      <w:numFmt w:val="bullet"/>
      <w:lvlText w:val=""/>
      <w:lvlJc w:val="left"/>
      <w:pPr>
        <w:ind w:left="2519" w:hanging="360"/>
      </w:pPr>
      <w:rPr>
        <w:rFonts w:ascii="Wingdings" w:hAnsi="Wingdings" w:hint="default"/>
      </w:rPr>
    </w:lvl>
    <w:lvl w:ilvl="3" w:tplc="0C070001" w:tentative="1">
      <w:start w:val="1"/>
      <w:numFmt w:val="bullet"/>
      <w:lvlText w:val=""/>
      <w:lvlJc w:val="left"/>
      <w:pPr>
        <w:ind w:left="3239" w:hanging="360"/>
      </w:pPr>
      <w:rPr>
        <w:rFonts w:ascii="Symbol" w:hAnsi="Symbol" w:hint="default"/>
      </w:rPr>
    </w:lvl>
    <w:lvl w:ilvl="4" w:tplc="0C070003" w:tentative="1">
      <w:start w:val="1"/>
      <w:numFmt w:val="bullet"/>
      <w:lvlText w:val="o"/>
      <w:lvlJc w:val="left"/>
      <w:pPr>
        <w:ind w:left="3959" w:hanging="360"/>
      </w:pPr>
      <w:rPr>
        <w:rFonts w:ascii="Courier New" w:hAnsi="Courier New" w:cs="Courier New" w:hint="default"/>
      </w:rPr>
    </w:lvl>
    <w:lvl w:ilvl="5" w:tplc="0C070005" w:tentative="1">
      <w:start w:val="1"/>
      <w:numFmt w:val="bullet"/>
      <w:lvlText w:val=""/>
      <w:lvlJc w:val="left"/>
      <w:pPr>
        <w:ind w:left="4679" w:hanging="360"/>
      </w:pPr>
      <w:rPr>
        <w:rFonts w:ascii="Wingdings" w:hAnsi="Wingdings" w:hint="default"/>
      </w:rPr>
    </w:lvl>
    <w:lvl w:ilvl="6" w:tplc="0C070001" w:tentative="1">
      <w:start w:val="1"/>
      <w:numFmt w:val="bullet"/>
      <w:lvlText w:val=""/>
      <w:lvlJc w:val="left"/>
      <w:pPr>
        <w:ind w:left="5399" w:hanging="360"/>
      </w:pPr>
      <w:rPr>
        <w:rFonts w:ascii="Symbol" w:hAnsi="Symbol" w:hint="default"/>
      </w:rPr>
    </w:lvl>
    <w:lvl w:ilvl="7" w:tplc="0C070003" w:tentative="1">
      <w:start w:val="1"/>
      <w:numFmt w:val="bullet"/>
      <w:lvlText w:val="o"/>
      <w:lvlJc w:val="left"/>
      <w:pPr>
        <w:ind w:left="6119" w:hanging="360"/>
      </w:pPr>
      <w:rPr>
        <w:rFonts w:ascii="Courier New" w:hAnsi="Courier New" w:cs="Courier New" w:hint="default"/>
      </w:rPr>
    </w:lvl>
    <w:lvl w:ilvl="8" w:tplc="0C070005" w:tentative="1">
      <w:start w:val="1"/>
      <w:numFmt w:val="bullet"/>
      <w:lvlText w:val=""/>
      <w:lvlJc w:val="left"/>
      <w:pPr>
        <w:ind w:left="6839" w:hanging="360"/>
      </w:pPr>
      <w:rPr>
        <w:rFonts w:ascii="Wingdings" w:hAnsi="Wingdings" w:hint="default"/>
      </w:rPr>
    </w:lvl>
  </w:abstractNum>
  <w:abstractNum w:abstractNumId="5" w15:restartNumberingAfterBreak="0">
    <w:nsid w:val="40A70265"/>
    <w:multiLevelType w:val="hybridMultilevel"/>
    <w:tmpl w:val="2DC068E6"/>
    <w:lvl w:ilvl="0" w:tplc="15E071F2">
      <w:start w:val="1"/>
      <w:numFmt w:val="bullet"/>
      <w:lvlText w:val=""/>
      <w:lvlJc w:val="left"/>
      <w:pPr>
        <w:ind w:left="1797" w:hanging="360"/>
      </w:pPr>
      <w:rPr>
        <w:rFonts w:ascii="Symbol" w:hAnsi="Symbol" w:hint="default"/>
      </w:rPr>
    </w:lvl>
    <w:lvl w:ilvl="1" w:tplc="0C070003" w:tentative="1">
      <w:start w:val="1"/>
      <w:numFmt w:val="bullet"/>
      <w:lvlText w:val="o"/>
      <w:lvlJc w:val="left"/>
      <w:pPr>
        <w:ind w:left="2517" w:hanging="360"/>
      </w:pPr>
      <w:rPr>
        <w:rFonts w:ascii="Courier New" w:hAnsi="Courier New" w:cs="Courier New" w:hint="default"/>
      </w:rPr>
    </w:lvl>
    <w:lvl w:ilvl="2" w:tplc="0C070005" w:tentative="1">
      <w:start w:val="1"/>
      <w:numFmt w:val="bullet"/>
      <w:lvlText w:val=""/>
      <w:lvlJc w:val="left"/>
      <w:pPr>
        <w:ind w:left="3237" w:hanging="360"/>
      </w:pPr>
      <w:rPr>
        <w:rFonts w:ascii="Wingdings" w:hAnsi="Wingdings" w:hint="default"/>
      </w:rPr>
    </w:lvl>
    <w:lvl w:ilvl="3" w:tplc="0C070001" w:tentative="1">
      <w:start w:val="1"/>
      <w:numFmt w:val="bullet"/>
      <w:lvlText w:val=""/>
      <w:lvlJc w:val="left"/>
      <w:pPr>
        <w:ind w:left="3957" w:hanging="360"/>
      </w:pPr>
      <w:rPr>
        <w:rFonts w:ascii="Symbol" w:hAnsi="Symbol" w:hint="default"/>
      </w:rPr>
    </w:lvl>
    <w:lvl w:ilvl="4" w:tplc="0C070003" w:tentative="1">
      <w:start w:val="1"/>
      <w:numFmt w:val="bullet"/>
      <w:lvlText w:val="o"/>
      <w:lvlJc w:val="left"/>
      <w:pPr>
        <w:ind w:left="4677" w:hanging="360"/>
      </w:pPr>
      <w:rPr>
        <w:rFonts w:ascii="Courier New" w:hAnsi="Courier New" w:cs="Courier New" w:hint="default"/>
      </w:rPr>
    </w:lvl>
    <w:lvl w:ilvl="5" w:tplc="0C070005" w:tentative="1">
      <w:start w:val="1"/>
      <w:numFmt w:val="bullet"/>
      <w:lvlText w:val=""/>
      <w:lvlJc w:val="left"/>
      <w:pPr>
        <w:ind w:left="5397" w:hanging="360"/>
      </w:pPr>
      <w:rPr>
        <w:rFonts w:ascii="Wingdings" w:hAnsi="Wingdings" w:hint="default"/>
      </w:rPr>
    </w:lvl>
    <w:lvl w:ilvl="6" w:tplc="0C070001" w:tentative="1">
      <w:start w:val="1"/>
      <w:numFmt w:val="bullet"/>
      <w:lvlText w:val=""/>
      <w:lvlJc w:val="left"/>
      <w:pPr>
        <w:ind w:left="6117" w:hanging="360"/>
      </w:pPr>
      <w:rPr>
        <w:rFonts w:ascii="Symbol" w:hAnsi="Symbol" w:hint="default"/>
      </w:rPr>
    </w:lvl>
    <w:lvl w:ilvl="7" w:tplc="0C070003" w:tentative="1">
      <w:start w:val="1"/>
      <w:numFmt w:val="bullet"/>
      <w:lvlText w:val="o"/>
      <w:lvlJc w:val="left"/>
      <w:pPr>
        <w:ind w:left="6837" w:hanging="360"/>
      </w:pPr>
      <w:rPr>
        <w:rFonts w:ascii="Courier New" w:hAnsi="Courier New" w:cs="Courier New" w:hint="default"/>
      </w:rPr>
    </w:lvl>
    <w:lvl w:ilvl="8" w:tplc="0C070005" w:tentative="1">
      <w:start w:val="1"/>
      <w:numFmt w:val="bullet"/>
      <w:lvlText w:val=""/>
      <w:lvlJc w:val="left"/>
      <w:pPr>
        <w:ind w:left="7557" w:hanging="360"/>
      </w:pPr>
      <w:rPr>
        <w:rFonts w:ascii="Wingdings" w:hAnsi="Wingdings" w:hint="default"/>
      </w:rPr>
    </w:lvl>
  </w:abstractNum>
  <w:abstractNum w:abstractNumId="6" w15:restartNumberingAfterBreak="0">
    <w:nsid w:val="48A80E1B"/>
    <w:multiLevelType w:val="hybridMultilevel"/>
    <w:tmpl w:val="840C605C"/>
    <w:lvl w:ilvl="0" w:tplc="0C070001">
      <w:start w:val="1"/>
      <w:numFmt w:val="bullet"/>
      <w:lvlText w:val=""/>
      <w:lvlJc w:val="left"/>
      <w:pPr>
        <w:ind w:left="1438" w:hanging="360"/>
      </w:pPr>
      <w:rPr>
        <w:rFonts w:ascii="Symbol" w:hAnsi="Symbol" w:hint="default"/>
      </w:rPr>
    </w:lvl>
    <w:lvl w:ilvl="1" w:tplc="0C070003" w:tentative="1">
      <w:start w:val="1"/>
      <w:numFmt w:val="bullet"/>
      <w:lvlText w:val="o"/>
      <w:lvlJc w:val="left"/>
      <w:pPr>
        <w:ind w:left="2158" w:hanging="360"/>
      </w:pPr>
      <w:rPr>
        <w:rFonts w:ascii="Courier New" w:hAnsi="Courier New" w:cs="Courier New" w:hint="default"/>
      </w:rPr>
    </w:lvl>
    <w:lvl w:ilvl="2" w:tplc="0C070005" w:tentative="1">
      <w:start w:val="1"/>
      <w:numFmt w:val="bullet"/>
      <w:lvlText w:val=""/>
      <w:lvlJc w:val="left"/>
      <w:pPr>
        <w:ind w:left="2878" w:hanging="360"/>
      </w:pPr>
      <w:rPr>
        <w:rFonts w:ascii="Wingdings" w:hAnsi="Wingdings" w:hint="default"/>
      </w:rPr>
    </w:lvl>
    <w:lvl w:ilvl="3" w:tplc="0C070001" w:tentative="1">
      <w:start w:val="1"/>
      <w:numFmt w:val="bullet"/>
      <w:lvlText w:val=""/>
      <w:lvlJc w:val="left"/>
      <w:pPr>
        <w:ind w:left="3598" w:hanging="360"/>
      </w:pPr>
      <w:rPr>
        <w:rFonts w:ascii="Symbol" w:hAnsi="Symbol" w:hint="default"/>
      </w:rPr>
    </w:lvl>
    <w:lvl w:ilvl="4" w:tplc="0C070003" w:tentative="1">
      <w:start w:val="1"/>
      <w:numFmt w:val="bullet"/>
      <w:lvlText w:val="o"/>
      <w:lvlJc w:val="left"/>
      <w:pPr>
        <w:ind w:left="4318" w:hanging="360"/>
      </w:pPr>
      <w:rPr>
        <w:rFonts w:ascii="Courier New" w:hAnsi="Courier New" w:cs="Courier New" w:hint="default"/>
      </w:rPr>
    </w:lvl>
    <w:lvl w:ilvl="5" w:tplc="0C070005" w:tentative="1">
      <w:start w:val="1"/>
      <w:numFmt w:val="bullet"/>
      <w:lvlText w:val=""/>
      <w:lvlJc w:val="left"/>
      <w:pPr>
        <w:ind w:left="5038" w:hanging="360"/>
      </w:pPr>
      <w:rPr>
        <w:rFonts w:ascii="Wingdings" w:hAnsi="Wingdings" w:hint="default"/>
      </w:rPr>
    </w:lvl>
    <w:lvl w:ilvl="6" w:tplc="0C070001" w:tentative="1">
      <w:start w:val="1"/>
      <w:numFmt w:val="bullet"/>
      <w:lvlText w:val=""/>
      <w:lvlJc w:val="left"/>
      <w:pPr>
        <w:ind w:left="5758" w:hanging="360"/>
      </w:pPr>
      <w:rPr>
        <w:rFonts w:ascii="Symbol" w:hAnsi="Symbol" w:hint="default"/>
      </w:rPr>
    </w:lvl>
    <w:lvl w:ilvl="7" w:tplc="0C070003" w:tentative="1">
      <w:start w:val="1"/>
      <w:numFmt w:val="bullet"/>
      <w:lvlText w:val="o"/>
      <w:lvlJc w:val="left"/>
      <w:pPr>
        <w:ind w:left="6478" w:hanging="360"/>
      </w:pPr>
      <w:rPr>
        <w:rFonts w:ascii="Courier New" w:hAnsi="Courier New" w:cs="Courier New" w:hint="default"/>
      </w:rPr>
    </w:lvl>
    <w:lvl w:ilvl="8" w:tplc="0C070005" w:tentative="1">
      <w:start w:val="1"/>
      <w:numFmt w:val="bullet"/>
      <w:lvlText w:val=""/>
      <w:lvlJc w:val="left"/>
      <w:pPr>
        <w:ind w:left="7198" w:hanging="360"/>
      </w:pPr>
      <w:rPr>
        <w:rFonts w:ascii="Wingdings" w:hAnsi="Wingdings" w:hint="default"/>
      </w:rPr>
    </w:lvl>
  </w:abstractNum>
  <w:abstractNum w:abstractNumId="7" w15:restartNumberingAfterBreak="0">
    <w:nsid w:val="62286B4C"/>
    <w:multiLevelType w:val="hybridMultilevel"/>
    <w:tmpl w:val="17242074"/>
    <w:lvl w:ilvl="0" w:tplc="15E071F2">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79F91DEB"/>
    <w:multiLevelType w:val="hybridMultilevel"/>
    <w:tmpl w:val="AC68B5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num w:numId="1" w16cid:durableId="486555312">
    <w:abstractNumId w:val="7"/>
  </w:num>
  <w:num w:numId="2" w16cid:durableId="748040126">
    <w:abstractNumId w:val="0"/>
  </w:num>
  <w:num w:numId="3" w16cid:durableId="963542293">
    <w:abstractNumId w:val="4"/>
  </w:num>
  <w:num w:numId="4" w16cid:durableId="790592424">
    <w:abstractNumId w:val="6"/>
  </w:num>
  <w:num w:numId="5" w16cid:durableId="309092510">
    <w:abstractNumId w:val="5"/>
  </w:num>
  <w:num w:numId="6" w16cid:durableId="2098162294">
    <w:abstractNumId w:val="1"/>
  </w:num>
  <w:num w:numId="7" w16cid:durableId="1805656207">
    <w:abstractNumId w:val="3"/>
  </w:num>
  <w:num w:numId="8" w16cid:durableId="1639646703">
    <w:abstractNumId w:val="2"/>
  </w:num>
  <w:num w:numId="9" w16cid:durableId="10375822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E82"/>
    <w:rsid w:val="000032D7"/>
    <w:rsid w:val="00004A11"/>
    <w:rsid w:val="000060D7"/>
    <w:rsid w:val="00030C3B"/>
    <w:rsid w:val="00080517"/>
    <w:rsid w:val="000A35D9"/>
    <w:rsid w:val="000B2053"/>
    <w:rsid w:val="000B61FE"/>
    <w:rsid w:val="00102F0B"/>
    <w:rsid w:val="00131D8F"/>
    <w:rsid w:val="00155114"/>
    <w:rsid w:val="001668E3"/>
    <w:rsid w:val="00196F99"/>
    <w:rsid w:val="001A34C4"/>
    <w:rsid w:val="001A39DD"/>
    <w:rsid w:val="001E2475"/>
    <w:rsid w:val="001F567E"/>
    <w:rsid w:val="0024308B"/>
    <w:rsid w:val="002467E7"/>
    <w:rsid w:val="00282219"/>
    <w:rsid w:val="00283570"/>
    <w:rsid w:val="002910C5"/>
    <w:rsid w:val="00292C62"/>
    <w:rsid w:val="00293BF5"/>
    <w:rsid w:val="002B54B4"/>
    <w:rsid w:val="002B69BD"/>
    <w:rsid w:val="002D1164"/>
    <w:rsid w:val="002D7A44"/>
    <w:rsid w:val="002E4785"/>
    <w:rsid w:val="002F1711"/>
    <w:rsid w:val="002F63F8"/>
    <w:rsid w:val="00304171"/>
    <w:rsid w:val="003405C8"/>
    <w:rsid w:val="003B50DB"/>
    <w:rsid w:val="003E2E4B"/>
    <w:rsid w:val="003E6855"/>
    <w:rsid w:val="00401D9C"/>
    <w:rsid w:val="00403C78"/>
    <w:rsid w:val="00420FEF"/>
    <w:rsid w:val="00424297"/>
    <w:rsid w:val="00436DCE"/>
    <w:rsid w:val="004830AA"/>
    <w:rsid w:val="004C2255"/>
    <w:rsid w:val="004C4DBD"/>
    <w:rsid w:val="00512C4C"/>
    <w:rsid w:val="00527E82"/>
    <w:rsid w:val="00533DFF"/>
    <w:rsid w:val="00561971"/>
    <w:rsid w:val="00566C5C"/>
    <w:rsid w:val="005819CC"/>
    <w:rsid w:val="00582BF5"/>
    <w:rsid w:val="005A26BF"/>
    <w:rsid w:val="005E1405"/>
    <w:rsid w:val="005F7A1B"/>
    <w:rsid w:val="005F7AEF"/>
    <w:rsid w:val="0063044C"/>
    <w:rsid w:val="006331E4"/>
    <w:rsid w:val="00670F02"/>
    <w:rsid w:val="006761A1"/>
    <w:rsid w:val="00686E73"/>
    <w:rsid w:val="006958B2"/>
    <w:rsid w:val="006A00B7"/>
    <w:rsid w:val="006A4C1D"/>
    <w:rsid w:val="006D2AEF"/>
    <w:rsid w:val="006D6430"/>
    <w:rsid w:val="006E261E"/>
    <w:rsid w:val="0070316B"/>
    <w:rsid w:val="00703F47"/>
    <w:rsid w:val="007138BB"/>
    <w:rsid w:val="00713A6E"/>
    <w:rsid w:val="00754320"/>
    <w:rsid w:val="00757923"/>
    <w:rsid w:val="007668C5"/>
    <w:rsid w:val="007843C0"/>
    <w:rsid w:val="007A57E3"/>
    <w:rsid w:val="007C61B7"/>
    <w:rsid w:val="007E1A6F"/>
    <w:rsid w:val="00801E35"/>
    <w:rsid w:val="00806E4C"/>
    <w:rsid w:val="00815F7C"/>
    <w:rsid w:val="00816914"/>
    <w:rsid w:val="00820C0F"/>
    <w:rsid w:val="00831633"/>
    <w:rsid w:val="008404EE"/>
    <w:rsid w:val="00880419"/>
    <w:rsid w:val="008B2F31"/>
    <w:rsid w:val="008E1774"/>
    <w:rsid w:val="008F4ED5"/>
    <w:rsid w:val="00905AB2"/>
    <w:rsid w:val="00906679"/>
    <w:rsid w:val="00936CCE"/>
    <w:rsid w:val="00962B6D"/>
    <w:rsid w:val="00962D7C"/>
    <w:rsid w:val="00963BB4"/>
    <w:rsid w:val="00986B02"/>
    <w:rsid w:val="0099041A"/>
    <w:rsid w:val="00991401"/>
    <w:rsid w:val="00993E85"/>
    <w:rsid w:val="009A4C66"/>
    <w:rsid w:val="009C5DA8"/>
    <w:rsid w:val="009F6D7A"/>
    <w:rsid w:val="00A334DE"/>
    <w:rsid w:val="00A577C8"/>
    <w:rsid w:val="00A66F74"/>
    <w:rsid w:val="00A77AF6"/>
    <w:rsid w:val="00A96B16"/>
    <w:rsid w:val="00AA7111"/>
    <w:rsid w:val="00AB2B5F"/>
    <w:rsid w:val="00AB5C69"/>
    <w:rsid w:val="00AD4FD4"/>
    <w:rsid w:val="00AE0912"/>
    <w:rsid w:val="00AE7975"/>
    <w:rsid w:val="00B01379"/>
    <w:rsid w:val="00B127A0"/>
    <w:rsid w:val="00B173D7"/>
    <w:rsid w:val="00B21BFF"/>
    <w:rsid w:val="00B309A8"/>
    <w:rsid w:val="00B36992"/>
    <w:rsid w:val="00B40152"/>
    <w:rsid w:val="00B51326"/>
    <w:rsid w:val="00B52F2E"/>
    <w:rsid w:val="00B54547"/>
    <w:rsid w:val="00B832E6"/>
    <w:rsid w:val="00BA4C21"/>
    <w:rsid w:val="00BA77DD"/>
    <w:rsid w:val="00BC77A7"/>
    <w:rsid w:val="00BF41D5"/>
    <w:rsid w:val="00C14C5A"/>
    <w:rsid w:val="00C3022D"/>
    <w:rsid w:val="00C43F9B"/>
    <w:rsid w:val="00C44B9C"/>
    <w:rsid w:val="00C770E9"/>
    <w:rsid w:val="00C921A2"/>
    <w:rsid w:val="00CB1448"/>
    <w:rsid w:val="00CC0612"/>
    <w:rsid w:val="00CE3D53"/>
    <w:rsid w:val="00D0522E"/>
    <w:rsid w:val="00D3303C"/>
    <w:rsid w:val="00D374A1"/>
    <w:rsid w:val="00D37F47"/>
    <w:rsid w:val="00D539EF"/>
    <w:rsid w:val="00D7053D"/>
    <w:rsid w:val="00D77E57"/>
    <w:rsid w:val="00DA23B8"/>
    <w:rsid w:val="00DE201A"/>
    <w:rsid w:val="00DF5290"/>
    <w:rsid w:val="00E01EC9"/>
    <w:rsid w:val="00E3554D"/>
    <w:rsid w:val="00E93B0E"/>
    <w:rsid w:val="00E97F46"/>
    <w:rsid w:val="00EA26EC"/>
    <w:rsid w:val="00EB6192"/>
    <w:rsid w:val="00EC79D0"/>
    <w:rsid w:val="00EE3878"/>
    <w:rsid w:val="00F2120F"/>
    <w:rsid w:val="00F4195F"/>
    <w:rsid w:val="00F42449"/>
    <w:rsid w:val="00F55BA3"/>
    <w:rsid w:val="00F9258D"/>
    <w:rsid w:val="00FB748C"/>
    <w:rsid w:val="00FC434F"/>
    <w:rsid w:val="00FC7BE4"/>
    <w:rsid w:val="00FD0EE7"/>
    <w:rsid w:val="00FD50E0"/>
    <w:rsid w:val="00FE3F42"/>
    <w:rsid w:val="00FE5616"/>
    <w:rsid w:val="00FE63B5"/>
  </w:rsids>
  <m:mathPr>
    <m:mathFont m:val="Cambria Math"/>
    <m:brkBin m:val="before"/>
    <m:brkBinSub m:val="--"/>
    <m:smallFrac m:val="0"/>
    <m:dispDef/>
    <m:lMargin m:val="0"/>
    <m:rMargin m:val="0"/>
    <m:defJc m:val="centerGroup"/>
    <m:wrapIndent m:val="1440"/>
    <m:intLim m:val="subSup"/>
    <m:naryLim m:val="undOvr"/>
  </m:mathPr>
  <w:themeFontLang w:val="de-AT"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ED3B4"/>
  <w15:chartTrackingRefBased/>
  <w15:docId w15:val="{F52932F5-B5B6-4B81-B18A-4A676E982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4DBD"/>
    <w:rPr>
      <w:rFonts w:ascii="Noto Sans" w:hAnsi="Noto Sans"/>
    </w:rPr>
  </w:style>
  <w:style w:type="paragraph" w:styleId="berschrift1">
    <w:name w:val="heading 1"/>
    <w:basedOn w:val="Standard"/>
    <w:next w:val="Standard"/>
    <w:link w:val="berschrift1Zchn"/>
    <w:uiPriority w:val="9"/>
    <w:qFormat/>
    <w:rsid w:val="002D7A44"/>
    <w:pPr>
      <w:keepNext/>
      <w:keepLines/>
      <w:spacing w:before="240" w:after="0"/>
      <w:outlineLvl w:val="0"/>
    </w:pPr>
    <w:rPr>
      <w:rFonts w:eastAsiaTheme="majorEastAsia" w:cstheme="majorBidi"/>
      <w:color w:val="D73237"/>
      <w:sz w:val="36"/>
      <w:szCs w:val="32"/>
    </w:rPr>
  </w:style>
  <w:style w:type="paragraph" w:styleId="berschrift2">
    <w:name w:val="heading 2"/>
    <w:basedOn w:val="Standard"/>
    <w:next w:val="Standard"/>
    <w:link w:val="berschrift2Zchn"/>
    <w:uiPriority w:val="9"/>
    <w:unhideWhenUsed/>
    <w:qFormat/>
    <w:rsid w:val="003E6855"/>
    <w:pPr>
      <w:keepNext/>
      <w:keepLines/>
      <w:spacing w:before="40" w:after="0"/>
      <w:outlineLvl w:val="1"/>
    </w:pPr>
    <w:rPr>
      <w:rFonts w:eastAsiaTheme="majorEastAsia" w:cstheme="majorBidi"/>
      <w:color w:val="D73237"/>
      <w:sz w:val="28"/>
      <w:szCs w:val="26"/>
    </w:rPr>
  </w:style>
  <w:style w:type="paragraph" w:styleId="berschrift3">
    <w:name w:val="heading 3"/>
    <w:basedOn w:val="Standard"/>
    <w:next w:val="Standard"/>
    <w:link w:val="berschrift3Zchn"/>
    <w:uiPriority w:val="9"/>
    <w:unhideWhenUsed/>
    <w:qFormat/>
    <w:rsid w:val="003E6855"/>
    <w:pPr>
      <w:keepNext/>
      <w:keepLines/>
      <w:spacing w:before="40" w:after="0"/>
      <w:outlineLvl w:val="2"/>
    </w:pPr>
    <w:rPr>
      <w:rFonts w:eastAsiaTheme="majorEastAsia" w:cstheme="majorBidi"/>
      <w:color w:val="D73237"/>
      <w:sz w:val="24"/>
      <w:szCs w:val="24"/>
    </w:rPr>
  </w:style>
  <w:style w:type="paragraph" w:styleId="berschrift4">
    <w:name w:val="heading 4"/>
    <w:basedOn w:val="Standard"/>
    <w:next w:val="Standard"/>
    <w:link w:val="berschrift4Zchn"/>
    <w:uiPriority w:val="9"/>
    <w:unhideWhenUsed/>
    <w:qFormat/>
    <w:rsid w:val="00670F02"/>
    <w:pPr>
      <w:keepNext/>
      <w:keepLines/>
      <w:spacing w:before="40" w:after="0"/>
      <w:outlineLvl w:val="3"/>
    </w:pPr>
    <w:rPr>
      <w:rFonts w:eastAsiaTheme="majorEastAsia" w:cstheme="majorBidi"/>
      <w:iCs/>
      <w:color w:val="000000" w:themeColor="text1"/>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D7A44"/>
    <w:pPr>
      <w:spacing w:after="0" w:line="240" w:lineRule="auto"/>
    </w:pPr>
    <w:rPr>
      <w:rFonts w:ascii="Noto Sans" w:hAnsi="Noto Sans"/>
    </w:rPr>
  </w:style>
  <w:style w:type="paragraph" w:styleId="Titel">
    <w:name w:val="Title"/>
    <w:basedOn w:val="Standard"/>
    <w:next w:val="Standard"/>
    <w:link w:val="TitelZchn"/>
    <w:uiPriority w:val="10"/>
    <w:qFormat/>
    <w:rsid w:val="002D7A44"/>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D7A44"/>
    <w:rPr>
      <w:rFonts w:ascii="Noto Sans" w:eastAsiaTheme="majorEastAsia" w:hAnsi="Noto Sans" w:cstheme="majorBidi"/>
      <w:spacing w:val="-10"/>
      <w:kern w:val="28"/>
      <w:sz w:val="56"/>
      <w:szCs w:val="56"/>
    </w:rPr>
  </w:style>
  <w:style w:type="paragraph" w:styleId="Listenabsatz">
    <w:name w:val="List Paragraph"/>
    <w:basedOn w:val="Standard"/>
    <w:link w:val="ListenabsatzZchn"/>
    <w:uiPriority w:val="34"/>
    <w:qFormat/>
    <w:rsid w:val="002D7A44"/>
    <w:pPr>
      <w:ind w:left="720"/>
      <w:contextualSpacing/>
    </w:pPr>
  </w:style>
  <w:style w:type="character" w:customStyle="1" w:styleId="berschrift1Zchn">
    <w:name w:val="Überschrift 1 Zchn"/>
    <w:basedOn w:val="Absatz-Standardschriftart"/>
    <w:link w:val="berschrift1"/>
    <w:uiPriority w:val="9"/>
    <w:rsid w:val="002D7A44"/>
    <w:rPr>
      <w:rFonts w:ascii="Noto Sans" w:eastAsiaTheme="majorEastAsia" w:hAnsi="Noto Sans" w:cstheme="majorBidi"/>
      <w:color w:val="D73237"/>
      <w:sz w:val="36"/>
      <w:szCs w:val="32"/>
    </w:rPr>
  </w:style>
  <w:style w:type="character" w:customStyle="1" w:styleId="berschrift2Zchn">
    <w:name w:val="Überschrift 2 Zchn"/>
    <w:basedOn w:val="Absatz-Standardschriftart"/>
    <w:link w:val="berschrift2"/>
    <w:uiPriority w:val="9"/>
    <w:rsid w:val="003E6855"/>
    <w:rPr>
      <w:rFonts w:ascii="Noto Sans" w:eastAsiaTheme="majorEastAsia" w:hAnsi="Noto Sans" w:cstheme="majorBidi"/>
      <w:color w:val="D73237"/>
      <w:sz w:val="28"/>
      <w:szCs w:val="26"/>
    </w:rPr>
  </w:style>
  <w:style w:type="character" w:customStyle="1" w:styleId="berschrift3Zchn">
    <w:name w:val="Überschrift 3 Zchn"/>
    <w:basedOn w:val="Absatz-Standardschriftart"/>
    <w:link w:val="berschrift3"/>
    <w:uiPriority w:val="9"/>
    <w:rsid w:val="003E6855"/>
    <w:rPr>
      <w:rFonts w:ascii="Noto Sans" w:eastAsiaTheme="majorEastAsia" w:hAnsi="Noto Sans" w:cstheme="majorBidi"/>
      <w:color w:val="D73237"/>
      <w:sz w:val="24"/>
      <w:szCs w:val="24"/>
    </w:rPr>
  </w:style>
  <w:style w:type="character" w:customStyle="1" w:styleId="berschrift4Zchn">
    <w:name w:val="Überschrift 4 Zchn"/>
    <w:basedOn w:val="Absatz-Standardschriftart"/>
    <w:link w:val="berschrift4"/>
    <w:uiPriority w:val="9"/>
    <w:rsid w:val="00670F02"/>
    <w:rPr>
      <w:rFonts w:ascii="Noto Sans" w:eastAsiaTheme="majorEastAsia" w:hAnsi="Noto Sans" w:cstheme="majorBidi"/>
      <w:iCs/>
      <w:color w:val="000000" w:themeColor="text1"/>
      <w:u w:val="single"/>
    </w:rPr>
  </w:style>
  <w:style w:type="paragraph" w:styleId="Untertitel">
    <w:name w:val="Subtitle"/>
    <w:basedOn w:val="Standard"/>
    <w:next w:val="Standard"/>
    <w:link w:val="UntertitelZchn"/>
    <w:uiPriority w:val="11"/>
    <w:qFormat/>
    <w:rsid w:val="003E6855"/>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3E6855"/>
    <w:rPr>
      <w:rFonts w:ascii="Noto Sans" w:eastAsiaTheme="minorEastAsia" w:hAnsi="Noto Sans"/>
      <w:color w:val="5A5A5A" w:themeColor="text1" w:themeTint="A5"/>
      <w:spacing w:val="15"/>
    </w:rPr>
  </w:style>
  <w:style w:type="character" w:styleId="IntensiverVerweis">
    <w:name w:val="Intense Reference"/>
    <w:basedOn w:val="Absatz-Standardschriftart"/>
    <w:uiPriority w:val="32"/>
    <w:qFormat/>
    <w:rsid w:val="001668E3"/>
    <w:rPr>
      <w:b/>
      <w:bCs/>
      <w:smallCaps/>
      <w:color w:val="D73237"/>
      <w:spacing w:val="5"/>
    </w:rPr>
  </w:style>
  <w:style w:type="paragraph" w:styleId="IntensivesZitat">
    <w:name w:val="Intense Quote"/>
    <w:basedOn w:val="Standard"/>
    <w:next w:val="Standard"/>
    <w:link w:val="IntensivesZitatZchn"/>
    <w:uiPriority w:val="30"/>
    <w:qFormat/>
    <w:rsid w:val="006D6430"/>
    <w:pPr>
      <w:pBdr>
        <w:top w:val="single" w:sz="4" w:space="10" w:color="D73237"/>
        <w:bottom w:val="single" w:sz="4" w:space="10" w:color="D73237"/>
      </w:pBdr>
      <w:spacing w:before="360" w:after="360"/>
      <w:ind w:left="864" w:right="864"/>
      <w:jc w:val="center"/>
    </w:pPr>
    <w:rPr>
      <w:i/>
      <w:iCs/>
      <w:color w:val="D73237"/>
    </w:rPr>
  </w:style>
  <w:style w:type="character" w:customStyle="1" w:styleId="IntensivesZitatZchn">
    <w:name w:val="Intensives Zitat Zchn"/>
    <w:basedOn w:val="Absatz-Standardschriftart"/>
    <w:link w:val="IntensivesZitat"/>
    <w:uiPriority w:val="30"/>
    <w:rsid w:val="006D6430"/>
    <w:rPr>
      <w:rFonts w:ascii="Noto Sans" w:hAnsi="Noto Sans"/>
      <w:i/>
      <w:iCs/>
      <w:color w:val="D73237"/>
    </w:rPr>
  </w:style>
  <w:style w:type="paragraph" w:styleId="Kopfzeile">
    <w:name w:val="header"/>
    <w:basedOn w:val="Standard"/>
    <w:link w:val="KopfzeileZchn"/>
    <w:unhideWhenUsed/>
    <w:rsid w:val="00B5454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54547"/>
    <w:rPr>
      <w:rFonts w:ascii="Noto Sans" w:hAnsi="Noto Sans"/>
    </w:rPr>
  </w:style>
  <w:style w:type="paragraph" w:styleId="Fuzeile">
    <w:name w:val="footer"/>
    <w:basedOn w:val="Standard"/>
    <w:link w:val="FuzeileZchn"/>
    <w:unhideWhenUsed/>
    <w:rsid w:val="00B5454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54547"/>
    <w:rPr>
      <w:rFonts w:ascii="Noto Sans" w:hAnsi="Noto Sans"/>
    </w:rPr>
  </w:style>
  <w:style w:type="paragraph" w:customStyle="1" w:styleId="Headline1-MG">
    <w:name w:val="Headline 1 - MG"/>
    <w:next w:val="Standard"/>
    <w:link w:val="Headline1-MGZchn"/>
    <w:rsid w:val="006D6430"/>
    <w:pPr>
      <w:numPr>
        <w:numId w:val="7"/>
      </w:numPr>
    </w:pPr>
    <w:rPr>
      <w:rFonts w:ascii="Noto Sans" w:eastAsiaTheme="majorEastAsia" w:hAnsi="Noto Sans" w:cstheme="majorBidi"/>
      <w:color w:val="B4C3AA"/>
      <w:sz w:val="36"/>
      <w:szCs w:val="32"/>
      <w:lang w:val="en-US"/>
    </w:rPr>
  </w:style>
  <w:style w:type="paragraph" w:customStyle="1" w:styleId="HeadlineGreen">
    <w:name w:val="Headline Green"/>
    <w:basedOn w:val="berschrift1"/>
    <w:next w:val="Standard"/>
    <w:link w:val="HeadlineGreenZchn"/>
    <w:qFormat/>
    <w:rsid w:val="00703F47"/>
    <w:rPr>
      <w:color w:val="B4C3AA"/>
      <w:lang w:val="en-US"/>
    </w:rPr>
  </w:style>
  <w:style w:type="character" w:customStyle="1" w:styleId="ListenabsatzZchn">
    <w:name w:val="Listenabsatz Zchn"/>
    <w:basedOn w:val="Absatz-Standardschriftart"/>
    <w:link w:val="Listenabsatz"/>
    <w:uiPriority w:val="34"/>
    <w:rsid w:val="006D6430"/>
    <w:rPr>
      <w:rFonts w:ascii="Noto Sans" w:hAnsi="Noto Sans"/>
    </w:rPr>
  </w:style>
  <w:style w:type="character" w:customStyle="1" w:styleId="Headline1-MGZchn">
    <w:name w:val="Headline 1 - MG Zchn"/>
    <w:basedOn w:val="ListenabsatzZchn"/>
    <w:link w:val="Headline1-MG"/>
    <w:rsid w:val="006D6430"/>
    <w:rPr>
      <w:rFonts w:ascii="Noto Sans" w:eastAsiaTheme="majorEastAsia" w:hAnsi="Noto Sans" w:cstheme="majorBidi"/>
      <w:color w:val="B4C3AA"/>
      <w:sz w:val="36"/>
      <w:szCs w:val="32"/>
      <w:lang w:val="en-US"/>
    </w:rPr>
  </w:style>
  <w:style w:type="character" w:customStyle="1" w:styleId="HeadlineGreenZchn">
    <w:name w:val="Headline Green Zchn"/>
    <w:basedOn w:val="Absatz-Standardschriftart"/>
    <w:link w:val="HeadlineGreen"/>
    <w:rsid w:val="00703F47"/>
    <w:rPr>
      <w:rFonts w:ascii="Noto Sans" w:eastAsiaTheme="majorEastAsia" w:hAnsi="Noto Sans" w:cstheme="majorBidi"/>
      <w:color w:val="B4C3AA"/>
      <w:sz w:val="36"/>
      <w:szCs w:val="32"/>
      <w:lang w:val="en-US"/>
    </w:rPr>
  </w:style>
  <w:style w:type="character" w:styleId="Hyperlink">
    <w:name w:val="Hyperlink"/>
    <w:uiPriority w:val="99"/>
    <w:rsid w:val="000B2053"/>
    <w:rPr>
      <w:color w:val="0000FF"/>
      <w:u w:val="single"/>
    </w:rPr>
  </w:style>
  <w:style w:type="paragraph" w:styleId="Textkrper2">
    <w:name w:val="Body Text 2"/>
    <w:basedOn w:val="Standard"/>
    <w:link w:val="Textkrper2Zchn"/>
    <w:rsid w:val="000B2053"/>
    <w:pPr>
      <w:spacing w:after="120" w:line="480" w:lineRule="auto"/>
    </w:pPr>
    <w:rPr>
      <w:rFonts w:ascii="Arial" w:eastAsia="PMingLiU" w:hAnsi="Arial" w:cs="Times New Roman"/>
      <w:sz w:val="20"/>
      <w:szCs w:val="24"/>
      <w:lang w:val="x-none" w:eastAsia="zh-TW"/>
    </w:rPr>
  </w:style>
  <w:style w:type="character" w:customStyle="1" w:styleId="Textkrper2Zchn">
    <w:name w:val="Textkörper 2 Zchn"/>
    <w:basedOn w:val="Absatz-Standardschriftart"/>
    <w:link w:val="Textkrper2"/>
    <w:rsid w:val="000B2053"/>
    <w:rPr>
      <w:rFonts w:ascii="Arial" w:eastAsia="PMingLiU" w:hAnsi="Arial" w:cs="Times New Roman"/>
      <w:sz w:val="20"/>
      <w:szCs w:val="24"/>
      <w:lang w:val="x-none" w:eastAsia="zh-TW"/>
    </w:rPr>
  </w:style>
  <w:style w:type="paragraph" w:styleId="StandardWeb">
    <w:name w:val="Normal (Web)"/>
    <w:basedOn w:val="Standard"/>
    <w:uiPriority w:val="99"/>
    <w:unhideWhenUsed/>
    <w:rsid w:val="000B2053"/>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NichtaufgelsteErwhnung">
    <w:name w:val="Unresolved Mention"/>
    <w:basedOn w:val="Absatz-Standardschriftart"/>
    <w:uiPriority w:val="99"/>
    <w:semiHidden/>
    <w:unhideWhenUsed/>
    <w:rsid w:val="00BC77A7"/>
    <w:rPr>
      <w:color w:val="605E5C"/>
      <w:shd w:val="clear" w:color="auto" w:fill="E1DFDD"/>
    </w:rPr>
  </w:style>
  <w:style w:type="character" w:styleId="BesuchterLink">
    <w:name w:val="FollowedHyperlink"/>
    <w:basedOn w:val="Absatz-Standardschriftart"/>
    <w:uiPriority w:val="99"/>
    <w:semiHidden/>
    <w:unhideWhenUsed/>
    <w:rsid w:val="005F7A1B"/>
    <w:rPr>
      <w:color w:val="954F72" w:themeColor="followedHyperlink"/>
      <w:u w:val="single"/>
    </w:rPr>
  </w:style>
  <w:style w:type="character" w:styleId="Fett">
    <w:name w:val="Strong"/>
    <w:qFormat/>
    <w:rsid w:val="001F567E"/>
    <w:rPr>
      <w:b/>
      <w:bCs/>
    </w:rPr>
  </w:style>
  <w:style w:type="character" w:styleId="Kommentarzeichen">
    <w:name w:val="annotation reference"/>
    <w:basedOn w:val="Absatz-Standardschriftart"/>
    <w:uiPriority w:val="99"/>
    <w:semiHidden/>
    <w:unhideWhenUsed/>
    <w:rsid w:val="00A96B16"/>
    <w:rPr>
      <w:sz w:val="16"/>
      <w:szCs w:val="16"/>
    </w:rPr>
  </w:style>
  <w:style w:type="paragraph" w:styleId="Kommentartext">
    <w:name w:val="annotation text"/>
    <w:basedOn w:val="Standard"/>
    <w:link w:val="KommentartextZchn"/>
    <w:uiPriority w:val="99"/>
    <w:unhideWhenUsed/>
    <w:rsid w:val="00A96B16"/>
    <w:pPr>
      <w:spacing w:line="240" w:lineRule="auto"/>
    </w:pPr>
    <w:rPr>
      <w:sz w:val="20"/>
      <w:szCs w:val="20"/>
    </w:rPr>
  </w:style>
  <w:style w:type="character" w:customStyle="1" w:styleId="KommentartextZchn">
    <w:name w:val="Kommentartext Zchn"/>
    <w:basedOn w:val="Absatz-Standardschriftart"/>
    <w:link w:val="Kommentartext"/>
    <w:uiPriority w:val="99"/>
    <w:rsid w:val="00A96B16"/>
    <w:rPr>
      <w:rFonts w:ascii="Noto Sans" w:hAnsi="Noto Sans"/>
      <w:sz w:val="20"/>
      <w:szCs w:val="20"/>
    </w:rPr>
  </w:style>
  <w:style w:type="paragraph" w:styleId="Kommentarthema">
    <w:name w:val="annotation subject"/>
    <w:basedOn w:val="Kommentartext"/>
    <w:next w:val="Kommentartext"/>
    <w:link w:val="KommentarthemaZchn"/>
    <w:uiPriority w:val="99"/>
    <w:semiHidden/>
    <w:unhideWhenUsed/>
    <w:rsid w:val="00A96B16"/>
    <w:rPr>
      <w:b/>
      <w:bCs/>
    </w:rPr>
  </w:style>
  <w:style w:type="character" w:customStyle="1" w:styleId="KommentarthemaZchn">
    <w:name w:val="Kommentarthema Zchn"/>
    <w:basedOn w:val="KommentartextZchn"/>
    <w:link w:val="Kommentarthema"/>
    <w:uiPriority w:val="99"/>
    <w:semiHidden/>
    <w:rsid w:val="00A96B16"/>
    <w:rPr>
      <w:rFonts w:ascii="Noto Sans" w:hAnsi="Noto Sans"/>
      <w:b/>
      <w:bCs/>
      <w:sz w:val="20"/>
      <w:szCs w:val="20"/>
    </w:rPr>
  </w:style>
  <w:style w:type="paragraph" w:styleId="berarbeitung">
    <w:name w:val="Revision"/>
    <w:hidden/>
    <w:uiPriority w:val="99"/>
    <w:semiHidden/>
    <w:rsid w:val="00E93B0E"/>
    <w:pPr>
      <w:spacing w:after="0" w:line="240" w:lineRule="auto"/>
    </w:pPr>
    <w:rPr>
      <w:rFonts w:ascii="Noto Sans" w:hAnsi="Noto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Kirsten.Ludwig@a1kommunikation.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chaefer.judith@froniu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wcloud.a1kommunikation.de/index.php/s/6bGe8wcEwyylarj"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fronius.sys\template\DE_Standardvorl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DE_Standardvorlage</Template>
  <TotalTime>0</TotalTime>
  <Pages>6</Pages>
  <Words>1228</Words>
  <Characters>7740</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Pointner Karin</dc:creator>
  <cp:keywords/>
  <dc:description/>
  <cp:lastModifiedBy>Ludwig Kirsten</cp:lastModifiedBy>
  <cp:revision>3</cp:revision>
  <dcterms:created xsi:type="dcterms:W3CDTF">2022-04-26T12:50:00Z</dcterms:created>
  <dcterms:modified xsi:type="dcterms:W3CDTF">2022-04-26T12:58:00Z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117579</vt:lpwstr>
  </property>
  <property fmtid="{D5CDD505-2E9C-101B-9397-08002B2CF9AE}" pid="3" name="NXPowerLiteSettings">
    <vt:lpwstr>C7000400038000</vt:lpwstr>
  </property>
  <property fmtid="{D5CDD505-2E9C-101B-9397-08002B2CF9AE}" pid="4" name="NXPowerLiteVersion">
    <vt:lpwstr>S9.1.4</vt:lpwstr>
  </property>
</Properties>
</file>